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Pr="00190EA4" w:rsidRDefault="003B748C" w:rsidP="003B748C">
      <w:pPr>
        <w:spacing w:line="360" w:lineRule="auto"/>
        <w:jc w:val="center"/>
        <w:rPr>
          <w:b/>
          <w:sz w:val="48"/>
          <w:szCs w:val="48"/>
        </w:rPr>
      </w:pPr>
      <w:r w:rsidRPr="00190EA4">
        <w:rPr>
          <w:b/>
          <w:sz w:val="48"/>
          <w:szCs w:val="48"/>
        </w:rPr>
        <w:t xml:space="preserve">PROGRAM PROFILAKTYKI ZESPOŁU SZKÓŁ OGÓLNOKSZTAŁCĄCYCH NR 3 </w:t>
      </w:r>
    </w:p>
    <w:p w:rsidR="003B748C" w:rsidRPr="00190EA4" w:rsidRDefault="003B748C" w:rsidP="003B748C">
      <w:pPr>
        <w:spacing w:line="360" w:lineRule="auto"/>
        <w:jc w:val="center"/>
        <w:rPr>
          <w:b/>
          <w:sz w:val="48"/>
          <w:szCs w:val="48"/>
        </w:rPr>
      </w:pPr>
      <w:r w:rsidRPr="00190EA4">
        <w:rPr>
          <w:b/>
          <w:sz w:val="48"/>
          <w:szCs w:val="48"/>
        </w:rPr>
        <w:t>IMIENIA BRONISŁAWA MALINOWSKIEGO W GRUDZIĄDZU</w:t>
      </w: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  <w:r w:rsidRPr="00190EA4">
        <w:rPr>
          <w:b/>
          <w:sz w:val="48"/>
          <w:szCs w:val="48"/>
        </w:rPr>
        <w:t>NA LATA 20</w:t>
      </w:r>
      <w:r>
        <w:rPr>
          <w:b/>
          <w:sz w:val="48"/>
          <w:szCs w:val="48"/>
        </w:rPr>
        <w:t>14</w:t>
      </w:r>
      <w:r w:rsidRPr="00190EA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–</w:t>
      </w:r>
      <w:r w:rsidRPr="00190EA4">
        <w:rPr>
          <w:b/>
          <w:sz w:val="48"/>
          <w:szCs w:val="48"/>
        </w:rPr>
        <w:t xml:space="preserve"> 201</w:t>
      </w:r>
      <w:r>
        <w:rPr>
          <w:b/>
          <w:sz w:val="48"/>
          <w:szCs w:val="48"/>
        </w:rPr>
        <w:t>7</w:t>
      </w: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Default="003B748C" w:rsidP="003B748C">
      <w:pPr>
        <w:ind w:right="230"/>
        <w:jc w:val="right"/>
      </w:pPr>
      <w:r>
        <w:rPr>
          <w:sz w:val="28"/>
          <w:szCs w:val="28"/>
          <w:u w:val="single"/>
        </w:rPr>
        <w:t>Program profilaktyki opracował zespół w składzie</w:t>
      </w:r>
      <w:r>
        <w:t xml:space="preserve">:                                                  </w:t>
      </w:r>
    </w:p>
    <w:p w:rsidR="003B748C" w:rsidRDefault="003B748C" w:rsidP="003B748C">
      <w:pPr>
        <w:ind w:right="230"/>
        <w:jc w:val="right"/>
      </w:pPr>
      <w:r>
        <w:t xml:space="preserve">mgr Dorota </w:t>
      </w:r>
      <w:proofErr w:type="spellStart"/>
      <w:r>
        <w:t>Lichnerowicz</w:t>
      </w:r>
      <w:proofErr w:type="spellEnd"/>
    </w:p>
    <w:p w:rsidR="003B748C" w:rsidRDefault="003B748C" w:rsidP="003B748C">
      <w:pPr>
        <w:ind w:right="230"/>
        <w:jc w:val="right"/>
      </w:pPr>
      <w:r>
        <w:t>mgr Agnieszka Świątkowska – Kościńska</w:t>
      </w:r>
    </w:p>
    <w:p w:rsidR="003B748C" w:rsidRDefault="003B748C" w:rsidP="003B748C">
      <w:pPr>
        <w:ind w:right="230"/>
        <w:jc w:val="right"/>
      </w:pPr>
      <w:r>
        <w:t>mgr Edyta Nowakowska</w:t>
      </w:r>
    </w:p>
    <w:p w:rsidR="003B748C" w:rsidRDefault="003B748C" w:rsidP="003B748C">
      <w:pPr>
        <w:ind w:right="230"/>
        <w:jc w:val="right"/>
      </w:pPr>
      <w:r>
        <w:t>mgr Małgorzata Zielińska</w:t>
      </w:r>
    </w:p>
    <w:p w:rsidR="003B748C" w:rsidRDefault="003B748C" w:rsidP="003B748C">
      <w:pPr>
        <w:ind w:right="230"/>
        <w:jc w:val="right"/>
      </w:pPr>
      <w:r>
        <w:t>mgr Joanna Wierzchowska</w:t>
      </w:r>
    </w:p>
    <w:p w:rsidR="003B748C" w:rsidRDefault="003B748C" w:rsidP="003B748C">
      <w:pPr>
        <w:spacing w:line="360" w:lineRule="auto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PODSTAWA PRAWNA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Konstytucja Rzeczypospolitej Art. 72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Konwencja o Prawach Dziecka Art. 3, 19, 33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Rozporządzenie Ministra Edukacji i Sportu z dnia 31.01.2003r. w sprawie szczegółowych form działalności wychowawczej</w:t>
      </w:r>
      <w:r>
        <w:rPr>
          <w:b/>
          <w:sz w:val="28"/>
          <w:szCs w:val="28"/>
        </w:rPr>
        <w:t xml:space="preserve"> </w:t>
      </w:r>
      <w:r w:rsidRPr="00C176AF">
        <w:rPr>
          <w:b/>
          <w:sz w:val="28"/>
          <w:szCs w:val="28"/>
        </w:rPr>
        <w:t>i zapobiegawczej wśród dzieci i młodzieży zagrożonych uzależnieniem</w:t>
      </w:r>
    </w:p>
    <w:p w:rsidR="003B748C" w:rsidRPr="00C176AF" w:rsidRDefault="003B748C" w:rsidP="003B748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176AF">
        <w:rPr>
          <w:b/>
          <w:bCs/>
          <w:iCs/>
          <w:sz w:val="28"/>
          <w:szCs w:val="28"/>
        </w:rPr>
        <w:t>Ustawa o ochronie zdrowia psychicznego z dnia 19 sierpnia 1994 roku</w:t>
      </w:r>
    </w:p>
    <w:p w:rsidR="003B748C" w:rsidRPr="00C176AF" w:rsidRDefault="003B748C" w:rsidP="003B748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 xml:space="preserve"> </w:t>
      </w:r>
      <w:hyperlink r:id="rId5" w:history="1">
        <w:r w:rsidRPr="00C176AF">
          <w:rPr>
            <w:rStyle w:val="Hipercze"/>
            <w:b/>
            <w:color w:val="auto"/>
            <w:sz w:val="28"/>
            <w:szCs w:val="28"/>
            <w:u w:val="none"/>
          </w:rPr>
          <w:t>Ustawa z dn. 29 lipca 2005 r.</w:t>
        </w:r>
      </w:hyperlink>
      <w:r w:rsidRPr="00C176AF">
        <w:rPr>
          <w:b/>
          <w:sz w:val="28"/>
          <w:szCs w:val="28"/>
        </w:rPr>
        <w:t xml:space="preserve"> o przeciwdziałaniu narkomanii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Ustawa o przeciwdziałaniu narkomanii z dnia 24.04.1997r.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Ustawa o ochronie zdrowia przed następstwami palenia tytoniu z dnia 09.11.1995r.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Ustawa o systemie oświaty z dnia 07.09.1991r. ( Art. 1, 4, 63, 64 )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Ustawa o wychowaniu w trzeźwości i przeciwdziałaniu alkoholizmowi z dnia 26.10.1982r.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Rozporządzenie Ministra Edukacji i Sportu z dnia 26.02.2002r. w sprawie podstawy progra</w:t>
      </w:r>
      <w:r>
        <w:rPr>
          <w:b/>
          <w:sz w:val="28"/>
          <w:szCs w:val="28"/>
        </w:rPr>
        <w:t xml:space="preserve">mowej wychowania przedszkolnego </w:t>
      </w:r>
      <w:r w:rsidRPr="00C176AF">
        <w:rPr>
          <w:b/>
          <w:sz w:val="28"/>
          <w:szCs w:val="28"/>
        </w:rPr>
        <w:t>oraz kształcenia ogólnego  w poszczególnych typach szkół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 xml:space="preserve">Rozporządzenie Ministra Edukacji i Sportu z dnia 19.06.2001r. w sprawie ramowych statutów publicznego przedszkola </w:t>
      </w:r>
    </w:p>
    <w:p w:rsidR="003B748C" w:rsidRPr="00C176AF" w:rsidRDefault="003B748C" w:rsidP="003B748C">
      <w:pPr>
        <w:suppressAutoHyphens/>
        <w:ind w:left="720"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oraz publicznych szkół oraz zmieniające  z dnia 31.01.2002r.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 xml:space="preserve">Rozporządzenie Ministra Edukacji i Sportu z dnia 12.08.1999r. w sprawie sposobu nauczania szkolnego oraz zakresu treści dotyczących wiedzy o </w:t>
      </w:r>
      <w:r>
        <w:rPr>
          <w:b/>
          <w:sz w:val="28"/>
          <w:szCs w:val="28"/>
        </w:rPr>
        <w:t xml:space="preserve">życiu seksualnym człowieka, </w:t>
      </w:r>
      <w:r w:rsidRPr="00C176AF">
        <w:rPr>
          <w:b/>
          <w:sz w:val="28"/>
          <w:szCs w:val="28"/>
        </w:rPr>
        <w:t>o zasadach świadomego i odpowiedzialnego rodzicielstwa, o wartości rodziny, życia w fazie prenatalnej oraz metodach  i środkach świadomej prokreacji zawartej w podstawie programowej kształcenia ogólnego oraz zmieniające z dnia 19.08.2002r.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 xml:space="preserve">Rozporządzenie Ministra Edukacji i Sportu z dnia 15.01.200r. w sprawie szczegółowych zasad działania publicznych poradni psychologiczno – pedagogicznych i innych publicznych poradni specjalistycznych </w:t>
      </w:r>
      <w:r>
        <w:rPr>
          <w:b/>
          <w:sz w:val="28"/>
          <w:szCs w:val="28"/>
        </w:rPr>
        <w:t xml:space="preserve">                  </w:t>
      </w:r>
      <w:r w:rsidRPr="00C176AF">
        <w:rPr>
          <w:b/>
          <w:sz w:val="28"/>
          <w:szCs w:val="28"/>
        </w:rPr>
        <w:t>oraz ramowego statutu tych poradni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Rozporządzenie Ministra Edukacji i Sportu z dnia 15.01.200r. w sprawie zasad udzielania i organizacji pomocy psychologiczno – pedagogicznej w publicznych przedszkolach, szkołach i placówkach</w:t>
      </w:r>
    </w:p>
    <w:p w:rsidR="003B748C" w:rsidRPr="00C176AF" w:rsidRDefault="003B748C" w:rsidP="003B748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Program ochrony zdrowia</w:t>
      </w:r>
    </w:p>
    <w:p w:rsidR="003B748C" w:rsidRPr="00C176AF" w:rsidRDefault="00CD41A3" w:rsidP="003B748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hyperlink r:id="rId6" w:history="1">
        <w:r w:rsidR="003B748C" w:rsidRPr="00C176AF">
          <w:rPr>
            <w:rStyle w:val="Pogrubienie"/>
            <w:sz w:val="28"/>
            <w:szCs w:val="28"/>
          </w:rPr>
          <w:t>Narodowy Program Profilaktyki i Rozwiązywania Problemów Alkoholowych na lata 2006 – 2010</w:t>
        </w:r>
      </w:hyperlink>
      <w:r w:rsidR="003B748C" w:rsidRPr="00C176AF">
        <w:rPr>
          <w:sz w:val="28"/>
          <w:szCs w:val="28"/>
        </w:rPr>
        <w:t xml:space="preserve"> </w:t>
      </w:r>
    </w:p>
    <w:p w:rsidR="003B748C" w:rsidRPr="00C176AF" w:rsidRDefault="00CD41A3" w:rsidP="003B748C">
      <w:pPr>
        <w:numPr>
          <w:ilvl w:val="0"/>
          <w:numId w:val="3"/>
        </w:numPr>
        <w:jc w:val="both"/>
        <w:rPr>
          <w:b/>
          <w:sz w:val="28"/>
          <w:szCs w:val="28"/>
        </w:rPr>
      </w:pPr>
      <w:hyperlink r:id="rId7" w:history="1">
        <w:r w:rsidR="003B748C" w:rsidRPr="00C176AF">
          <w:rPr>
            <w:rStyle w:val="Hipercze"/>
            <w:b/>
            <w:color w:val="auto"/>
            <w:sz w:val="28"/>
            <w:szCs w:val="28"/>
            <w:u w:val="none"/>
          </w:rPr>
          <w:t xml:space="preserve">Rozporządzenie Ministra Edukacji Narodowej z dnia 23 sierpnia 2007 r. </w:t>
        </w:r>
      </w:hyperlink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  <w:r w:rsidRPr="00135B5A">
        <w:rPr>
          <w:b/>
          <w:sz w:val="32"/>
          <w:szCs w:val="32"/>
        </w:rPr>
        <w:lastRenderedPageBreak/>
        <w:t>PREAMBUŁA</w:t>
      </w:r>
    </w:p>
    <w:p w:rsidR="003B748C" w:rsidRPr="00135B5A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ind w:firstLine="708"/>
        <w:jc w:val="both"/>
        <w:rPr>
          <w:sz w:val="28"/>
          <w:szCs w:val="28"/>
        </w:rPr>
      </w:pPr>
      <w:r w:rsidRPr="00135B5A">
        <w:rPr>
          <w:sz w:val="28"/>
          <w:szCs w:val="28"/>
        </w:rPr>
        <w:t>Profilaktyka jest działaniem, które ma na celu zapobieganie pojawieniu się i rozwojowi danego zjawiska w konkretnej społeczności, jak też promowanie alternatywnych zjawisk w stosunku do tych, które usiłuje się wyeliminować.</w:t>
      </w:r>
    </w:p>
    <w:p w:rsidR="003B748C" w:rsidRDefault="003B748C" w:rsidP="003B748C">
      <w:pPr>
        <w:suppressAutoHyphens/>
        <w:ind w:left="74"/>
        <w:jc w:val="both"/>
      </w:pPr>
    </w:p>
    <w:p w:rsidR="003B748C" w:rsidRDefault="003B748C" w:rsidP="003B748C">
      <w:pPr>
        <w:suppressAutoHyphens/>
        <w:ind w:left="74"/>
        <w:jc w:val="both"/>
      </w:pPr>
    </w:p>
    <w:p w:rsidR="003B748C" w:rsidRDefault="003B748C" w:rsidP="003B748C">
      <w:pPr>
        <w:suppressAutoHyphens/>
        <w:ind w:left="74"/>
        <w:jc w:val="both"/>
      </w:pPr>
    </w:p>
    <w:p w:rsidR="003B748C" w:rsidRDefault="003B748C" w:rsidP="003B748C">
      <w:pPr>
        <w:suppressAutoHyphens/>
        <w:ind w:left="74"/>
        <w:jc w:val="both"/>
      </w:pPr>
    </w:p>
    <w:p w:rsidR="003B748C" w:rsidRDefault="003B748C" w:rsidP="003B748C">
      <w:pPr>
        <w:suppressAutoHyphens/>
        <w:ind w:left="74"/>
        <w:jc w:val="both"/>
      </w:pPr>
    </w:p>
    <w:p w:rsidR="003B748C" w:rsidRPr="00F15DB4" w:rsidRDefault="003B748C" w:rsidP="003B748C">
      <w:pPr>
        <w:suppressAutoHyphens/>
        <w:ind w:left="74"/>
        <w:jc w:val="both"/>
      </w:pPr>
    </w:p>
    <w:p w:rsidR="003B748C" w:rsidRDefault="003B748C" w:rsidP="003B748C">
      <w:pPr>
        <w:jc w:val="right"/>
      </w:pPr>
      <w:r>
        <w:t xml:space="preserve"> </w:t>
      </w: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  <w:r w:rsidRPr="008940FE">
        <w:rPr>
          <w:b/>
          <w:sz w:val="32"/>
          <w:szCs w:val="32"/>
        </w:rPr>
        <w:t>MISJA</w:t>
      </w:r>
    </w:p>
    <w:p w:rsidR="003B748C" w:rsidRPr="008940FE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Pr="008940FE" w:rsidRDefault="003B748C" w:rsidP="003B748C">
      <w:pPr>
        <w:spacing w:line="360" w:lineRule="auto"/>
        <w:ind w:firstLine="708"/>
        <w:jc w:val="both"/>
        <w:rPr>
          <w:sz w:val="28"/>
          <w:szCs w:val="28"/>
        </w:rPr>
      </w:pPr>
      <w:r w:rsidRPr="008940FE">
        <w:rPr>
          <w:sz w:val="28"/>
          <w:szCs w:val="28"/>
        </w:rPr>
        <w:t xml:space="preserve">Celem programu profilaktyki jest przede wszystkim przeciwdziałanie agresji i przemocy, brakowi tolerancji, niskiej kulturze osobistej oraz brakowi motywacji i chęci do nauki, wykluczeniu społecznemu oraz nikotynizmowi, alkoholizmowi i narkomanii w środowisku szkolnym oraz podejmowanie działań promujących zdrowie i bezpieczeństwo. </w:t>
      </w:r>
    </w:p>
    <w:p w:rsidR="003B748C" w:rsidRDefault="003B748C" w:rsidP="003B748C">
      <w:pPr>
        <w:spacing w:line="360" w:lineRule="auto"/>
        <w:jc w:val="both"/>
        <w:rPr>
          <w:sz w:val="28"/>
          <w:szCs w:val="28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</w:rPr>
      </w:pPr>
      <w:r w:rsidRPr="008940FE">
        <w:rPr>
          <w:b/>
          <w:sz w:val="32"/>
          <w:szCs w:val="32"/>
        </w:rPr>
        <w:lastRenderedPageBreak/>
        <w:t>WIZJA</w:t>
      </w:r>
    </w:p>
    <w:p w:rsidR="003B748C" w:rsidRPr="008940FE" w:rsidRDefault="003B748C" w:rsidP="003B748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</w:rPr>
        <w:tab/>
      </w:r>
      <w:r w:rsidRPr="008940FE">
        <w:rPr>
          <w:sz w:val="28"/>
          <w:szCs w:val="28"/>
          <w:u w:val="single"/>
        </w:rPr>
        <w:t>Program profilaktyki jest ukierunkowany na wszechstronny rozwój ucznia poprzez: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kształtowanie właściwej postawy (kultura osobista)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naukę podejmowania odpowiednich decyzji i rozwiązywania problemów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poznawanie i przestrzeganie przyjętych norm społecznych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twórczy i krytyczny sposób myślenia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budowanie postawy życzliwości i utrzymywanie dobrych relacji interpersonalnych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przeciwdziałanie agresji i przemocy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przestrzeganie zasad bezpieczeństwa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 xml:space="preserve">kształtowanie świadomości </w:t>
      </w:r>
    </w:p>
    <w:p w:rsidR="003B748C" w:rsidRPr="008940FE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naukę radzenia sobie z własnymi emocjami i stresem</w:t>
      </w:r>
    </w:p>
    <w:p w:rsidR="003B748C" w:rsidRDefault="003B748C" w:rsidP="003B748C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kształtowanie postaw empatycznych i asertywnych.</w:t>
      </w:r>
    </w:p>
    <w:p w:rsidR="003B748C" w:rsidRPr="008940FE" w:rsidRDefault="003B748C" w:rsidP="003B748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40FE">
        <w:rPr>
          <w:sz w:val="28"/>
          <w:szCs w:val="28"/>
          <w:u w:val="single"/>
        </w:rPr>
        <w:t>Program będzie skuteczny, jeżeli będzie oparty na założeniach:</w:t>
      </w:r>
    </w:p>
    <w:p w:rsidR="003B748C" w:rsidRPr="008940FE" w:rsidRDefault="003B748C" w:rsidP="003B748C">
      <w:pPr>
        <w:numPr>
          <w:ilvl w:val="0"/>
          <w:numId w:val="5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młodzi ludzie skorzystają z wiedzy zdobytej o uzależnieniach;</w:t>
      </w:r>
    </w:p>
    <w:p w:rsidR="003B748C" w:rsidRPr="008940FE" w:rsidRDefault="003B748C" w:rsidP="003B748C">
      <w:pPr>
        <w:numPr>
          <w:ilvl w:val="0"/>
          <w:numId w:val="5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jednostka będzie zdolna do racjonalnych decyzji, kiedy będzie przystosowana i radząca sobie z trudnościami;</w:t>
      </w:r>
    </w:p>
    <w:p w:rsidR="003B748C" w:rsidRPr="008940FE" w:rsidRDefault="003B748C" w:rsidP="003B748C">
      <w:pPr>
        <w:numPr>
          <w:ilvl w:val="0"/>
          <w:numId w:val="5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decyzje podejmowane będą słuszne,</w:t>
      </w:r>
    </w:p>
    <w:p w:rsidR="003B748C" w:rsidRPr="008940FE" w:rsidRDefault="003B748C" w:rsidP="003B748C">
      <w:pPr>
        <w:numPr>
          <w:ilvl w:val="0"/>
          <w:numId w:val="5"/>
        </w:numPr>
        <w:spacing w:line="360" w:lineRule="auto"/>
        <w:ind w:firstLine="41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>ludziom młodym wystarczy wiedza o czynnikach społecznych, środowiskowych i ekonomicznych;</w:t>
      </w:r>
    </w:p>
    <w:p w:rsidR="003B748C" w:rsidRPr="001A7D32" w:rsidRDefault="003B748C" w:rsidP="003B748C">
      <w:pPr>
        <w:numPr>
          <w:ilvl w:val="0"/>
          <w:numId w:val="5"/>
        </w:numPr>
        <w:spacing w:line="360" w:lineRule="auto"/>
        <w:ind w:left="1418" w:hanging="284"/>
        <w:jc w:val="both"/>
        <w:rPr>
          <w:sz w:val="28"/>
          <w:szCs w:val="28"/>
        </w:rPr>
      </w:pPr>
      <w:r w:rsidRPr="008940FE">
        <w:rPr>
          <w:sz w:val="28"/>
          <w:szCs w:val="28"/>
        </w:rPr>
        <w:t xml:space="preserve">najbardziej efektywne profilaktycznie jest uczenie dzieci dobrego funkcjonowania w sferach: fizycznej, psychicznej, duchowej i społeczno-poznawczej. </w:t>
      </w: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B748C" w:rsidRDefault="003B748C" w:rsidP="003B748C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3B748C" w:rsidRDefault="003B748C" w:rsidP="003B748C">
      <w:pPr>
        <w:spacing w:line="360" w:lineRule="auto"/>
        <w:jc w:val="both"/>
      </w:pPr>
      <w:r w:rsidRPr="001A7D32">
        <w:rPr>
          <w:b/>
          <w:sz w:val="32"/>
          <w:szCs w:val="32"/>
          <w:u w:val="single"/>
        </w:rPr>
        <w:lastRenderedPageBreak/>
        <w:t>Cele ogólne:</w:t>
      </w:r>
    </w:p>
    <w:p w:rsidR="003B748C" w:rsidRPr="001A7D32" w:rsidRDefault="003B748C" w:rsidP="003B7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Zapewnienie bezpieczeństwa</w:t>
      </w:r>
    </w:p>
    <w:p w:rsidR="003B748C" w:rsidRPr="001A7D32" w:rsidRDefault="003B748C" w:rsidP="003B7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Budowanie pozytywnego obrazu własnej osoby</w:t>
      </w:r>
    </w:p>
    <w:p w:rsidR="003B748C" w:rsidRDefault="003B748C" w:rsidP="003B7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7D32">
        <w:rPr>
          <w:sz w:val="28"/>
          <w:szCs w:val="28"/>
        </w:rPr>
        <w:t xml:space="preserve">Promowanie zdrowego </w:t>
      </w:r>
      <w:r>
        <w:rPr>
          <w:sz w:val="28"/>
          <w:szCs w:val="28"/>
        </w:rPr>
        <w:t xml:space="preserve">i aktywnego stylu </w:t>
      </w:r>
      <w:r w:rsidRPr="001A7D32">
        <w:rPr>
          <w:sz w:val="28"/>
          <w:szCs w:val="28"/>
        </w:rPr>
        <w:t>życia</w:t>
      </w:r>
    </w:p>
    <w:p w:rsidR="003B748C" w:rsidRDefault="003B748C" w:rsidP="003B748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Promowanie trybu życia zapewniającego zdrowie psychiczne w dorastaniu do odpowiedzialnego życia</w:t>
      </w:r>
    </w:p>
    <w:p w:rsidR="003B748C" w:rsidRPr="001A7D32" w:rsidRDefault="003B748C" w:rsidP="003B748C">
      <w:pPr>
        <w:spacing w:line="360" w:lineRule="auto"/>
        <w:ind w:left="720"/>
        <w:jc w:val="both"/>
        <w:rPr>
          <w:sz w:val="28"/>
          <w:szCs w:val="28"/>
        </w:rPr>
      </w:pPr>
    </w:p>
    <w:p w:rsidR="003B748C" w:rsidRPr="001A7D32" w:rsidRDefault="003B748C" w:rsidP="003B748C">
      <w:pPr>
        <w:spacing w:line="360" w:lineRule="auto"/>
        <w:ind w:left="720"/>
        <w:jc w:val="both"/>
        <w:rPr>
          <w:sz w:val="28"/>
          <w:szCs w:val="28"/>
        </w:rPr>
      </w:pPr>
    </w:p>
    <w:p w:rsidR="003B748C" w:rsidRPr="001A7D32" w:rsidRDefault="003B748C" w:rsidP="003B748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1A7D32">
        <w:rPr>
          <w:b/>
          <w:sz w:val="32"/>
          <w:szCs w:val="32"/>
          <w:u w:val="single"/>
        </w:rPr>
        <w:t>Cele szczegółowe:</w:t>
      </w:r>
    </w:p>
    <w:p w:rsidR="003B748C" w:rsidRPr="001A7D32" w:rsidRDefault="003B748C" w:rsidP="003B748C">
      <w:pPr>
        <w:numPr>
          <w:ilvl w:val="0"/>
          <w:numId w:val="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Promowanie alternatywnych sposobów spędzania wolnego czasu</w:t>
      </w:r>
    </w:p>
    <w:p w:rsidR="003B748C" w:rsidRPr="001A7D32" w:rsidRDefault="003B748C" w:rsidP="003B748C">
      <w:pPr>
        <w:pStyle w:val="NormalnyWeb"/>
        <w:numPr>
          <w:ilvl w:val="0"/>
          <w:numId w:val="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Zapobieganie uzależnieniom poprzez poszerzenie wiadomości o nich i ich wpływie na zdrowie</w:t>
      </w:r>
    </w:p>
    <w:p w:rsidR="003B748C" w:rsidRPr="001A7D32" w:rsidRDefault="003B748C" w:rsidP="003B748C">
      <w:pPr>
        <w:pStyle w:val="NormalnyWeb"/>
        <w:numPr>
          <w:ilvl w:val="0"/>
          <w:numId w:val="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Uzyskiwanie zmian w zachowaniach uczniów zagrożonych niedostosowaniem społecznym poprzez zgodne oddziaływanie wszystkich nauczycieli</w:t>
      </w:r>
    </w:p>
    <w:p w:rsidR="003B748C" w:rsidRPr="001A7D32" w:rsidRDefault="003B748C" w:rsidP="003B748C">
      <w:pPr>
        <w:numPr>
          <w:ilvl w:val="0"/>
          <w:numId w:val="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Kształtowanie umiejętności radzenia sobie ze zmieniającą się rzeczywistością oraz niepokojami i trudnościami okresu dojrzewania</w:t>
      </w:r>
    </w:p>
    <w:p w:rsidR="003B748C" w:rsidRPr="001A7D32" w:rsidRDefault="003B748C" w:rsidP="003B748C">
      <w:pPr>
        <w:numPr>
          <w:ilvl w:val="0"/>
          <w:numId w:val="2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Budowanie bezpiecznej atmosfery w szkole</w:t>
      </w:r>
    </w:p>
    <w:p w:rsidR="003B748C" w:rsidRPr="001A7D32" w:rsidRDefault="003B748C" w:rsidP="003B748C">
      <w:pPr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1A7D32">
        <w:rPr>
          <w:sz w:val="28"/>
          <w:szCs w:val="28"/>
        </w:rPr>
        <w:t>Wzmacnianie poczucia własnej wartości</w:t>
      </w:r>
      <w:r>
        <w:rPr>
          <w:sz w:val="28"/>
          <w:szCs w:val="28"/>
        </w:rPr>
        <w:t xml:space="preserve"> poprzez dostrzeganie i rozwijanie mocnych stron</w:t>
      </w:r>
    </w:p>
    <w:p w:rsidR="003B748C" w:rsidRDefault="00174B55" w:rsidP="003B748C">
      <w:pPr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Realizacja</w:t>
      </w:r>
      <w:r w:rsidR="003B748C" w:rsidRPr="001A7D32">
        <w:rPr>
          <w:sz w:val="28"/>
          <w:szCs w:val="28"/>
        </w:rPr>
        <w:t xml:space="preserve"> programów profilaktycznych i wychowawczo – profilaktycznych</w:t>
      </w:r>
    </w:p>
    <w:p w:rsidR="003B748C" w:rsidRDefault="003B748C" w:rsidP="003B748C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ED75C7" w:rsidRDefault="00ED75C7" w:rsidP="00ED75C7">
      <w:pPr>
        <w:rPr>
          <w:b/>
          <w:sz w:val="28"/>
          <w:szCs w:val="28"/>
          <w:u w:val="single"/>
        </w:rPr>
      </w:pPr>
      <w:r w:rsidRPr="00CC4F94">
        <w:rPr>
          <w:b/>
          <w:sz w:val="28"/>
          <w:szCs w:val="28"/>
          <w:u w:val="single"/>
        </w:rPr>
        <w:lastRenderedPageBreak/>
        <w:t>EWALUACJA PROGRAMU</w:t>
      </w:r>
    </w:p>
    <w:p w:rsidR="00ED75C7" w:rsidRDefault="00ED75C7" w:rsidP="00ED75C7">
      <w:pPr>
        <w:rPr>
          <w:b/>
          <w:sz w:val="28"/>
          <w:szCs w:val="28"/>
          <w:u w:val="single"/>
        </w:rPr>
      </w:pPr>
    </w:p>
    <w:p w:rsidR="00ED75C7" w:rsidRPr="00CC4F94" w:rsidRDefault="00ED75C7" w:rsidP="00ED75C7">
      <w:pPr>
        <w:rPr>
          <w:b/>
          <w:sz w:val="28"/>
          <w:szCs w:val="28"/>
          <w:u w:val="single"/>
        </w:rPr>
      </w:pPr>
    </w:p>
    <w:p w:rsidR="00ED75C7" w:rsidRPr="00C3491C" w:rsidRDefault="00ED75C7" w:rsidP="00ED75C7">
      <w:pPr>
        <w:jc w:val="both"/>
        <w:rPr>
          <w:rFonts w:ascii="Book Antiqua" w:hAnsi="Book Antiqua"/>
          <w:b/>
        </w:rPr>
      </w:pPr>
    </w:p>
    <w:p w:rsidR="00ED75C7" w:rsidRPr="00CC4F94" w:rsidRDefault="00ED75C7" w:rsidP="00ED75C7">
      <w:pPr>
        <w:spacing w:line="360" w:lineRule="auto"/>
        <w:ind w:firstLine="708"/>
        <w:jc w:val="both"/>
      </w:pPr>
      <w:r w:rsidRPr="00CC4F94">
        <w:t xml:space="preserve"> Szkolny program </w:t>
      </w:r>
      <w:r>
        <w:t xml:space="preserve">profilaktyki </w:t>
      </w:r>
      <w:r w:rsidRPr="00CC4F94">
        <w:t xml:space="preserve">nie jest nigdy raz na zawsze ustalonym, niezmiennym porządkiem działań. Musi </w:t>
      </w:r>
      <w:r>
        <w:t xml:space="preserve">być poddawany ciągłej ewaluacji </w:t>
      </w:r>
      <w:r w:rsidRPr="00CC4F94">
        <w:t xml:space="preserve">w ramach mierzenia jakości pracy szkoły. </w:t>
      </w:r>
    </w:p>
    <w:p w:rsidR="00ED75C7" w:rsidRPr="00CC4F94" w:rsidRDefault="00ED75C7" w:rsidP="00ED75C7">
      <w:pPr>
        <w:spacing w:line="360" w:lineRule="auto"/>
        <w:jc w:val="both"/>
      </w:pPr>
      <w:r w:rsidRPr="00CC4F94">
        <w:t xml:space="preserve">Stan działań </w:t>
      </w:r>
      <w:r>
        <w:t>profilaktycznych</w:t>
      </w:r>
      <w:r w:rsidRPr="00CC4F94">
        <w:t xml:space="preserve"> możemy ocenić za pomocą takich metod jak: </w:t>
      </w:r>
    </w:p>
    <w:p w:rsidR="00ED75C7" w:rsidRPr="00CC4F94" w:rsidRDefault="00ED75C7" w:rsidP="00ED75C7">
      <w:pPr>
        <w:spacing w:line="360" w:lineRule="auto"/>
        <w:jc w:val="both"/>
      </w:pPr>
      <w:r w:rsidRPr="00CC4F94">
        <w:t xml:space="preserve">• obserwacja </w:t>
      </w:r>
    </w:p>
    <w:p w:rsidR="00ED75C7" w:rsidRPr="00CC4F94" w:rsidRDefault="00ED75C7" w:rsidP="00ED75C7">
      <w:pPr>
        <w:spacing w:line="360" w:lineRule="auto"/>
        <w:jc w:val="both"/>
      </w:pPr>
      <w:r w:rsidRPr="00CC4F94">
        <w:t xml:space="preserve">• analiza dokumentów: </w:t>
      </w:r>
    </w:p>
    <w:p w:rsidR="00ED75C7" w:rsidRPr="00CC4F94" w:rsidRDefault="00ED75C7" w:rsidP="00ED75C7">
      <w:pPr>
        <w:spacing w:line="360" w:lineRule="auto"/>
        <w:ind w:left="851" w:hanging="284"/>
        <w:jc w:val="both"/>
      </w:pPr>
      <w:r w:rsidRPr="00CC4F94">
        <w:t>a) dzienniki lekcyjne (frekwencja uczniów, spóźnienia, wyniki w nauce, oceny zachowania</w:t>
      </w:r>
      <w:r>
        <w:t xml:space="preserve">, </w:t>
      </w:r>
      <w:r w:rsidRPr="00CC4F94">
        <w:t>metody pracy, liczba spotkań z rodzicami</w:t>
      </w:r>
      <w:r>
        <w:t xml:space="preserve"> </w:t>
      </w:r>
      <w:r w:rsidRPr="00CC4F94">
        <w:t xml:space="preserve"> i ich charakter, liczba zajęć poza terenem szkoły, ważne wydarzenia z życia klasy itp.)</w:t>
      </w:r>
    </w:p>
    <w:p w:rsidR="00ED75C7" w:rsidRPr="00CC4F94" w:rsidRDefault="00ED75C7" w:rsidP="00ED75C7">
      <w:pPr>
        <w:spacing w:line="360" w:lineRule="auto"/>
        <w:ind w:firstLine="567"/>
        <w:jc w:val="both"/>
      </w:pPr>
      <w:r w:rsidRPr="00CC4F94">
        <w:t xml:space="preserve">b) dzienniki zajęć świetlicowych i pozalekcyjnych </w:t>
      </w:r>
    </w:p>
    <w:p w:rsidR="00ED75C7" w:rsidRPr="00CC4F94" w:rsidRDefault="00ED75C7" w:rsidP="00ED75C7">
      <w:pPr>
        <w:spacing w:line="360" w:lineRule="auto"/>
        <w:ind w:left="993" w:hanging="426"/>
        <w:jc w:val="both"/>
      </w:pPr>
      <w:r w:rsidRPr="00CC4F94">
        <w:t>c) statut szkoły ( prawa i obowiązki, nagrody i kary, uprawnienia samorządu uczniowskiego, powinności wychowawców, sp</w:t>
      </w:r>
      <w:r>
        <w:t>osoby rozwiązywania konfliktów).</w:t>
      </w:r>
    </w:p>
    <w:p w:rsidR="00ED75C7" w:rsidRPr="00CC4F94" w:rsidRDefault="00ED75C7" w:rsidP="00ED75C7">
      <w:pPr>
        <w:spacing w:line="360" w:lineRule="auto"/>
        <w:ind w:hanging="426"/>
        <w:jc w:val="both"/>
      </w:pPr>
    </w:p>
    <w:p w:rsidR="00ED75C7" w:rsidRDefault="00ED75C7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ED75C7" w:rsidRDefault="00ED75C7" w:rsidP="003B748C">
      <w:pPr>
        <w:spacing w:line="360" w:lineRule="auto"/>
        <w:jc w:val="center"/>
        <w:rPr>
          <w:b/>
          <w:sz w:val="48"/>
          <w:szCs w:val="48"/>
        </w:rPr>
      </w:pPr>
    </w:p>
    <w:p w:rsidR="00ED75C7" w:rsidRDefault="00ED75C7" w:rsidP="003B748C">
      <w:pPr>
        <w:spacing w:line="360" w:lineRule="auto"/>
        <w:jc w:val="center"/>
        <w:rPr>
          <w:b/>
          <w:sz w:val="48"/>
          <w:szCs w:val="48"/>
        </w:rPr>
      </w:pPr>
    </w:p>
    <w:p w:rsidR="00ED75C7" w:rsidRDefault="00ED75C7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Default="003B748C" w:rsidP="003B748C">
      <w:pPr>
        <w:spacing w:line="360" w:lineRule="auto"/>
        <w:jc w:val="center"/>
        <w:rPr>
          <w:b/>
          <w:sz w:val="48"/>
          <w:szCs w:val="48"/>
        </w:rPr>
      </w:pPr>
    </w:p>
    <w:p w:rsidR="003B748C" w:rsidRPr="00190EA4" w:rsidRDefault="003B748C" w:rsidP="003B748C">
      <w:pPr>
        <w:spacing w:line="360" w:lineRule="auto"/>
        <w:jc w:val="center"/>
        <w:rPr>
          <w:b/>
          <w:sz w:val="48"/>
          <w:szCs w:val="48"/>
        </w:rPr>
      </w:pPr>
      <w:r w:rsidRPr="00190EA4">
        <w:rPr>
          <w:b/>
          <w:sz w:val="48"/>
          <w:szCs w:val="48"/>
        </w:rPr>
        <w:t xml:space="preserve">PROGRAM PROFILAKTYKI </w:t>
      </w:r>
    </w:p>
    <w:p w:rsidR="003B748C" w:rsidRPr="00190EA4" w:rsidRDefault="003B748C" w:rsidP="003B748C">
      <w:pPr>
        <w:spacing w:line="360" w:lineRule="auto"/>
        <w:jc w:val="center"/>
        <w:rPr>
          <w:b/>
          <w:sz w:val="48"/>
          <w:szCs w:val="48"/>
        </w:rPr>
      </w:pPr>
      <w:r w:rsidRPr="00190EA4">
        <w:rPr>
          <w:b/>
          <w:sz w:val="48"/>
          <w:szCs w:val="48"/>
        </w:rPr>
        <w:t>SZKOŁY PODSTAWOWEJ NR 7 W GRUDZIĄDZU</w:t>
      </w:r>
    </w:p>
    <w:p w:rsidR="003B748C" w:rsidRPr="00190EA4" w:rsidRDefault="003B748C" w:rsidP="003B748C">
      <w:pPr>
        <w:spacing w:line="360" w:lineRule="auto"/>
        <w:jc w:val="center"/>
        <w:rPr>
          <w:b/>
          <w:sz w:val="48"/>
          <w:szCs w:val="48"/>
        </w:rPr>
      </w:pPr>
      <w:r w:rsidRPr="00190EA4">
        <w:rPr>
          <w:b/>
          <w:sz w:val="48"/>
          <w:szCs w:val="48"/>
        </w:rPr>
        <w:t>NA ROK SZKOLNY 201</w:t>
      </w:r>
      <w:r w:rsidR="00174B55">
        <w:rPr>
          <w:b/>
          <w:sz w:val="48"/>
          <w:szCs w:val="48"/>
        </w:rPr>
        <w:t>6</w:t>
      </w:r>
      <w:r w:rsidRPr="00190EA4">
        <w:rPr>
          <w:b/>
          <w:sz w:val="48"/>
          <w:szCs w:val="48"/>
        </w:rPr>
        <w:t>/1</w:t>
      </w:r>
      <w:r w:rsidR="00174B55">
        <w:rPr>
          <w:b/>
          <w:sz w:val="48"/>
          <w:szCs w:val="48"/>
        </w:rPr>
        <w:t>7</w:t>
      </w:r>
    </w:p>
    <w:p w:rsidR="003B748C" w:rsidRDefault="003B748C" w:rsidP="003B748C">
      <w:pPr>
        <w:spacing w:line="360" w:lineRule="auto"/>
        <w:jc w:val="center"/>
        <w:rPr>
          <w:b/>
          <w:sz w:val="40"/>
          <w:szCs w:val="40"/>
        </w:rPr>
      </w:pPr>
    </w:p>
    <w:p w:rsidR="003B748C" w:rsidRDefault="003B748C" w:rsidP="003B748C">
      <w:pPr>
        <w:spacing w:line="360" w:lineRule="auto"/>
        <w:jc w:val="center"/>
        <w:rPr>
          <w:b/>
          <w:sz w:val="40"/>
          <w:szCs w:val="40"/>
        </w:rPr>
      </w:pPr>
    </w:p>
    <w:p w:rsidR="003B748C" w:rsidRDefault="003B748C" w:rsidP="003B748C">
      <w:pPr>
        <w:spacing w:line="360" w:lineRule="auto"/>
        <w:jc w:val="both"/>
      </w:pPr>
    </w:p>
    <w:p w:rsidR="003B748C" w:rsidRDefault="003B748C" w:rsidP="003B748C">
      <w:pPr>
        <w:spacing w:line="360" w:lineRule="auto"/>
        <w:jc w:val="both"/>
      </w:pPr>
    </w:p>
    <w:p w:rsidR="003B748C" w:rsidRDefault="003B748C" w:rsidP="003B748C">
      <w:pPr>
        <w:spacing w:line="360" w:lineRule="auto"/>
        <w:jc w:val="both"/>
      </w:pPr>
    </w:p>
    <w:p w:rsidR="003B748C" w:rsidRDefault="003B748C" w:rsidP="003B748C">
      <w:pPr>
        <w:spacing w:line="360" w:lineRule="auto"/>
        <w:jc w:val="both"/>
      </w:pPr>
    </w:p>
    <w:p w:rsidR="003B748C" w:rsidRDefault="003B748C" w:rsidP="003B748C">
      <w:pPr>
        <w:ind w:right="372"/>
        <w:jc w:val="right"/>
      </w:pPr>
      <w:r>
        <w:rPr>
          <w:sz w:val="28"/>
          <w:szCs w:val="28"/>
          <w:u w:val="single"/>
        </w:rPr>
        <w:t>Program profilaktyki opracował zespół w składzie</w:t>
      </w:r>
      <w:r>
        <w:t xml:space="preserve">:                                                  </w:t>
      </w:r>
    </w:p>
    <w:p w:rsidR="003B748C" w:rsidRDefault="003B748C" w:rsidP="003B748C">
      <w:pPr>
        <w:ind w:right="372"/>
        <w:jc w:val="right"/>
      </w:pPr>
      <w:r>
        <w:t>mgr Agnieszka Świątkowska – Kościńska</w:t>
      </w:r>
    </w:p>
    <w:p w:rsidR="003B748C" w:rsidRDefault="003B748C" w:rsidP="003B748C">
      <w:pPr>
        <w:ind w:right="372"/>
        <w:jc w:val="right"/>
      </w:pPr>
      <w:r>
        <w:t>mgr Małgorzata Zielińska</w:t>
      </w:r>
    </w:p>
    <w:p w:rsidR="004528E0" w:rsidRDefault="004528E0"/>
    <w:p w:rsidR="00ED75C7" w:rsidRDefault="00ED75C7"/>
    <w:p w:rsidR="00ED75C7" w:rsidRDefault="00ED75C7"/>
    <w:p w:rsidR="007C445A" w:rsidRDefault="007C445A" w:rsidP="007C445A">
      <w:pPr>
        <w:spacing w:line="360" w:lineRule="auto"/>
        <w:ind w:right="678"/>
      </w:pPr>
      <w:r>
        <w:t xml:space="preserve">Zatwierdzony przez Radę Pedagogiczną w dniu </w:t>
      </w:r>
      <w:r w:rsidR="004B225A">
        <w:t>13.09.2016 r.</w:t>
      </w:r>
    </w:p>
    <w:p w:rsidR="007C445A" w:rsidRDefault="007C445A" w:rsidP="007C445A">
      <w:pPr>
        <w:spacing w:line="360" w:lineRule="auto"/>
        <w:ind w:right="678"/>
      </w:pPr>
      <w:r>
        <w:t xml:space="preserve">Zatwierdzony przez Radę Rodziców w dniu </w:t>
      </w:r>
      <w:r w:rsidR="004B225A">
        <w:t>14.09.2016 r.</w:t>
      </w:r>
    </w:p>
    <w:p w:rsidR="00ED75C7" w:rsidRDefault="00ED75C7"/>
    <w:p w:rsidR="00ED75C7" w:rsidRDefault="00ED75C7"/>
    <w:p w:rsidR="00ED75C7" w:rsidRDefault="00ED75C7"/>
    <w:p w:rsidR="00ED75C7" w:rsidRDefault="00ED75C7"/>
    <w:p w:rsidR="00ED75C7" w:rsidRPr="00ED75C7" w:rsidRDefault="00ED75C7" w:rsidP="00ED75C7">
      <w:pPr>
        <w:spacing w:line="360" w:lineRule="auto"/>
        <w:ind w:left="709" w:hanging="283"/>
        <w:jc w:val="center"/>
        <w:rPr>
          <w:b/>
          <w:sz w:val="40"/>
          <w:szCs w:val="40"/>
        </w:rPr>
      </w:pPr>
      <w:r w:rsidRPr="00ED75C7">
        <w:rPr>
          <w:b/>
          <w:sz w:val="40"/>
          <w:szCs w:val="40"/>
        </w:rPr>
        <w:lastRenderedPageBreak/>
        <w:t>DIAGNOZA ŚRODOWISKA RODZINNEGO UCZNIA</w:t>
      </w:r>
    </w:p>
    <w:p w:rsidR="00ED75C7" w:rsidRPr="001A7D32" w:rsidRDefault="00ED75C7" w:rsidP="00ED75C7">
      <w:pPr>
        <w:spacing w:line="360" w:lineRule="auto"/>
        <w:ind w:left="709" w:hanging="283"/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  <w:gridCol w:w="3402"/>
        <w:gridCol w:w="2268"/>
      </w:tblGrid>
      <w:tr w:rsidR="00ED75C7" w:rsidRPr="00550414" w:rsidTr="00174B55">
        <w:tc>
          <w:tcPr>
            <w:tcW w:w="2376" w:type="dxa"/>
          </w:tcPr>
          <w:p w:rsidR="00ED75C7" w:rsidRPr="00FD16B4" w:rsidRDefault="00ED75C7" w:rsidP="00EF0A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16B4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6946" w:type="dxa"/>
          </w:tcPr>
          <w:p w:rsidR="00ED75C7" w:rsidRPr="00FD16B4" w:rsidRDefault="00ED75C7" w:rsidP="00EF0A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16B4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3402" w:type="dxa"/>
          </w:tcPr>
          <w:p w:rsidR="00ED75C7" w:rsidRPr="00FD16B4" w:rsidRDefault="00ED75C7" w:rsidP="00EF0A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16B4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2268" w:type="dxa"/>
          </w:tcPr>
          <w:p w:rsidR="00ED75C7" w:rsidRPr="00FD16B4" w:rsidRDefault="00ED75C7" w:rsidP="00EF0A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16B4">
              <w:rPr>
                <w:b/>
                <w:sz w:val="28"/>
                <w:szCs w:val="28"/>
              </w:rPr>
              <w:t>TERMIN REALIZACJI</w:t>
            </w:r>
          </w:p>
        </w:tc>
      </w:tr>
      <w:tr w:rsidR="00ED75C7" w:rsidRPr="00C855C4" w:rsidTr="00174B55">
        <w:tc>
          <w:tcPr>
            <w:tcW w:w="2376" w:type="dxa"/>
          </w:tcPr>
          <w:p w:rsidR="00ED75C7" w:rsidRPr="00190EA4" w:rsidRDefault="00ED75C7" w:rsidP="00EF0A4B">
            <w:pPr>
              <w:spacing w:line="360" w:lineRule="auto"/>
              <w:ind w:left="284" w:hanging="284"/>
            </w:pPr>
            <w:r w:rsidRPr="00190EA4">
              <w:t>1. Rozpoznanie sytuacji  rodzinnej uczniów</w:t>
            </w:r>
          </w:p>
        </w:tc>
        <w:tc>
          <w:tcPr>
            <w:tcW w:w="6946" w:type="dxa"/>
          </w:tcPr>
          <w:p w:rsidR="00ED75C7" w:rsidRPr="00190EA4" w:rsidRDefault="00ED75C7" w:rsidP="00EF0A4B">
            <w:pPr>
              <w:spacing w:line="360" w:lineRule="auto"/>
            </w:pPr>
            <w:r>
              <w:t>1</w:t>
            </w:r>
            <w:r w:rsidRPr="00190EA4">
              <w:t>. Obserwacja zachowań uczniów</w:t>
            </w:r>
          </w:p>
          <w:p w:rsidR="00ED75C7" w:rsidRPr="00190EA4" w:rsidRDefault="00ED75C7" w:rsidP="00EF0A4B">
            <w:pPr>
              <w:spacing w:line="360" w:lineRule="auto"/>
              <w:ind w:left="264" w:hanging="264"/>
            </w:pPr>
            <w:r>
              <w:t>2</w:t>
            </w:r>
            <w:r w:rsidRPr="00190EA4">
              <w:t>. „Anonimowa skrzynka problemów”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>
              <w:t>3</w:t>
            </w:r>
            <w:r w:rsidRPr="00190EA4">
              <w:t>. Współpraca nauczycieli z pedagogiem szkolnym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>
              <w:t>4</w:t>
            </w:r>
            <w:r w:rsidR="00174B55">
              <w:t>. D</w:t>
            </w:r>
            <w:r w:rsidRPr="00190EA4">
              <w:t>iagnozowanie sytuacji rodzinnej pod kątem sprawowania prawidłowej opieki</w:t>
            </w:r>
          </w:p>
          <w:p w:rsidR="00ED75C7" w:rsidRDefault="00ED75C7" w:rsidP="00EF0A4B">
            <w:pPr>
              <w:spacing w:line="360" w:lineRule="auto"/>
              <w:ind w:left="333" w:hanging="333"/>
            </w:pPr>
            <w:r>
              <w:t>5</w:t>
            </w:r>
            <w:r w:rsidRPr="00190EA4">
              <w:t xml:space="preserve">. Kontynuowanie opieki psychologiczno – pedagogicznej dzieci </w:t>
            </w:r>
            <w:r>
              <w:t xml:space="preserve">                    </w:t>
            </w:r>
            <w:r w:rsidRPr="00190EA4">
              <w:t>z rodzin mobilnych zawodowo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>
              <w:t>6. Rozpoznanie sytuacji rodzinnej uczniów niepełnosprawnych</w:t>
            </w:r>
          </w:p>
          <w:p w:rsidR="00ED75C7" w:rsidRPr="00190EA4" w:rsidRDefault="00ED75C7" w:rsidP="00EF0A4B">
            <w:pPr>
              <w:spacing w:line="360" w:lineRule="auto"/>
            </w:pPr>
          </w:p>
        </w:tc>
        <w:tc>
          <w:tcPr>
            <w:tcW w:w="3402" w:type="dxa"/>
          </w:tcPr>
          <w:p w:rsidR="00ED75C7" w:rsidRPr="00190EA4" w:rsidRDefault="00ED75C7" w:rsidP="00EF0A4B">
            <w:pPr>
              <w:spacing w:line="360" w:lineRule="auto"/>
            </w:pPr>
            <w:r w:rsidRPr="00190EA4">
              <w:t>Wszyscy nauczyciele</w:t>
            </w:r>
          </w:p>
          <w:p w:rsidR="00ED75C7" w:rsidRPr="00190EA4" w:rsidRDefault="00ED75C7" w:rsidP="00EF0A4B">
            <w:pPr>
              <w:spacing w:line="360" w:lineRule="auto"/>
            </w:pPr>
            <w:r>
              <w:t>Pedago</w:t>
            </w:r>
            <w:r w:rsidR="00174B55">
              <w:t>g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Wszyscy nauczyciele</w:t>
            </w:r>
          </w:p>
          <w:p w:rsidR="00ED75C7" w:rsidRPr="00190EA4" w:rsidRDefault="00174B55" w:rsidP="00EF0A4B">
            <w:pPr>
              <w:spacing w:line="360" w:lineRule="auto"/>
            </w:pPr>
            <w:r>
              <w:t>Pedagog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 w:rsidRPr="00190EA4">
              <w:t>Wychowawcy klas, pedago</w:t>
            </w:r>
            <w:r w:rsidR="00174B55">
              <w:t>g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Pr="00190EA4" w:rsidRDefault="00174B55" w:rsidP="00EF0A4B">
            <w:pPr>
              <w:spacing w:line="360" w:lineRule="auto"/>
            </w:pPr>
            <w:r>
              <w:t>Pedagog</w:t>
            </w:r>
            <w:r w:rsidR="00ED75C7">
              <w:t>, logopeda, psycholog</w:t>
            </w:r>
          </w:p>
        </w:tc>
        <w:tc>
          <w:tcPr>
            <w:tcW w:w="2268" w:type="dxa"/>
          </w:tcPr>
          <w:p w:rsidR="00ED75C7" w:rsidRPr="00190EA4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Pr="00190EA4" w:rsidRDefault="00174B55" w:rsidP="00EF0A4B">
            <w:pPr>
              <w:spacing w:line="360" w:lineRule="auto"/>
            </w:pPr>
            <w:r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>
              <w:t>Na bieżąco</w:t>
            </w:r>
          </w:p>
        </w:tc>
      </w:tr>
    </w:tbl>
    <w:p w:rsidR="00ED75C7" w:rsidRPr="00C855C4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Pr="00C855C4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Default="00ED75C7" w:rsidP="00ED75C7">
      <w:pPr>
        <w:rPr>
          <w:sz w:val="28"/>
          <w:szCs w:val="28"/>
        </w:rPr>
      </w:pPr>
    </w:p>
    <w:p w:rsidR="00ED75C7" w:rsidRPr="00ED75C7" w:rsidRDefault="00ED75C7" w:rsidP="00ED75C7">
      <w:pPr>
        <w:jc w:val="center"/>
        <w:rPr>
          <w:b/>
          <w:sz w:val="40"/>
          <w:szCs w:val="40"/>
        </w:rPr>
      </w:pPr>
      <w:r w:rsidRPr="00ED75C7">
        <w:rPr>
          <w:b/>
          <w:sz w:val="40"/>
          <w:szCs w:val="40"/>
        </w:rPr>
        <w:lastRenderedPageBreak/>
        <w:t>ZAPOBIEGANIE NIEPOWODZENIOM SZKOLNYM</w:t>
      </w:r>
    </w:p>
    <w:p w:rsidR="00ED75C7" w:rsidRDefault="00ED75C7" w:rsidP="00ED75C7">
      <w:pPr>
        <w:jc w:val="center"/>
        <w:rPr>
          <w:b/>
          <w:sz w:val="32"/>
          <w:szCs w:val="32"/>
        </w:rPr>
      </w:pPr>
    </w:p>
    <w:p w:rsidR="00ED75C7" w:rsidRPr="00DC0791" w:rsidRDefault="00ED75C7" w:rsidP="00ED75C7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46"/>
        <w:gridCol w:w="3402"/>
        <w:gridCol w:w="2268"/>
      </w:tblGrid>
      <w:tr w:rsidR="00ED75C7" w:rsidRPr="00190EA4" w:rsidTr="00174B55">
        <w:trPr>
          <w:trHeight w:val="1602"/>
        </w:trPr>
        <w:tc>
          <w:tcPr>
            <w:tcW w:w="2376" w:type="dxa"/>
            <w:tcBorders>
              <w:bottom w:val="single" w:sz="4" w:space="0" w:color="auto"/>
            </w:tcBorders>
          </w:tcPr>
          <w:p w:rsidR="00ED75C7" w:rsidRPr="00190EA4" w:rsidRDefault="00ED75C7" w:rsidP="00ED75C7">
            <w:pPr>
              <w:numPr>
                <w:ilvl w:val="0"/>
                <w:numId w:val="8"/>
              </w:numPr>
              <w:spacing w:line="360" w:lineRule="auto"/>
              <w:ind w:left="284" w:hanging="284"/>
            </w:pPr>
            <w:r w:rsidRPr="00190EA4">
              <w:t xml:space="preserve">Nauka pracy </w:t>
            </w:r>
          </w:p>
          <w:p w:rsidR="00ED75C7" w:rsidRPr="00190EA4" w:rsidRDefault="00ED75C7" w:rsidP="00EF0A4B">
            <w:pPr>
              <w:spacing w:line="360" w:lineRule="auto"/>
              <w:ind w:left="284"/>
            </w:pPr>
            <w:r w:rsidRPr="00190EA4">
              <w:t>w grupach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D75C7" w:rsidRPr="00190EA4" w:rsidRDefault="00ED75C7" w:rsidP="00EF0A4B">
            <w:pPr>
              <w:spacing w:line="360" w:lineRule="auto"/>
              <w:ind w:left="264" w:hanging="264"/>
            </w:pPr>
            <w:r w:rsidRPr="00190EA4">
              <w:t xml:space="preserve">1. Zajęcia prowadzone w grupach (praca w grupach, praca </w:t>
            </w:r>
            <w:r>
              <w:t xml:space="preserve">                         </w:t>
            </w:r>
            <w:r w:rsidRPr="00190EA4">
              <w:t>w zespołach)</w:t>
            </w:r>
          </w:p>
          <w:p w:rsidR="00ED75C7" w:rsidRPr="00190EA4" w:rsidRDefault="00ED75C7" w:rsidP="00EF0A4B">
            <w:pPr>
              <w:spacing w:line="360" w:lineRule="auto"/>
              <w:ind w:left="264" w:hanging="264"/>
            </w:pPr>
            <w:r w:rsidRPr="00190EA4">
              <w:t>2. Nauka rywalizacji w przyjemnej atmosferze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 w:rsidRPr="00190EA4">
              <w:t>3. Zajęcia integrujące zespół klasowy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4. Pomoc koleżeńska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 w:rsidRPr="00190EA4">
              <w:t>5. Zajęcia integrujące uczniów korzystających ze świetlicy szkolnej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75C7" w:rsidRPr="00190EA4" w:rsidRDefault="00ED75C7" w:rsidP="00EF0A4B">
            <w:pPr>
              <w:spacing w:line="360" w:lineRule="auto"/>
            </w:pPr>
            <w:r w:rsidRPr="00190EA4">
              <w:t>Wszyscy nauczyciele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 w:rsidRPr="00190EA4">
              <w:t>Wszyscy nauczyciele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Wychowawcy klas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Wszyscy nauczyciele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Nauczyciele świetlicy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5C7" w:rsidRPr="00190EA4" w:rsidRDefault="00ED75C7" w:rsidP="00EF0A4B">
            <w:pPr>
              <w:spacing w:line="360" w:lineRule="auto"/>
            </w:pPr>
            <w:r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  <w:r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  <w:r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</w:p>
        </w:tc>
      </w:tr>
      <w:tr w:rsidR="00ED75C7" w:rsidRPr="00190EA4" w:rsidTr="00174B55">
        <w:tc>
          <w:tcPr>
            <w:tcW w:w="2376" w:type="dxa"/>
            <w:tcBorders>
              <w:bottom w:val="single" w:sz="4" w:space="0" w:color="auto"/>
            </w:tcBorders>
          </w:tcPr>
          <w:p w:rsidR="00ED75C7" w:rsidRPr="00190EA4" w:rsidRDefault="00ED75C7" w:rsidP="00EF0A4B">
            <w:pPr>
              <w:spacing w:line="360" w:lineRule="auto"/>
              <w:ind w:left="284" w:hanging="284"/>
            </w:pPr>
            <w:r w:rsidRPr="00190EA4">
              <w:t>2. Zainteresowanie nauką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D75C7" w:rsidRPr="00190EA4" w:rsidRDefault="00ED75C7" w:rsidP="00EF0A4B">
            <w:pPr>
              <w:spacing w:line="360" w:lineRule="auto"/>
              <w:ind w:left="333" w:hanging="333"/>
            </w:pPr>
            <w:r w:rsidRPr="00190EA4">
              <w:t>1. Zainteresowanie uczniów różnymi dziedzinami wiedzy w oparciu o środki multimedialne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 w:rsidRPr="00190EA4">
              <w:t xml:space="preserve">2. Promowanie edukacyjnych programów telewizyjnych     </w:t>
            </w:r>
            <w:r>
              <w:t xml:space="preserve">                           </w:t>
            </w:r>
            <w:r w:rsidRPr="00190EA4">
              <w:t xml:space="preserve"> i komputerowych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 w:rsidRPr="00190EA4">
              <w:t xml:space="preserve">3. Prelekcje, pogadanki na temat planowania nauki, skutecznych sposobów uczenia się oraz radzenia sobie   z trudnościami </w:t>
            </w:r>
            <w:r>
              <w:t xml:space="preserve">                    </w:t>
            </w:r>
            <w:r w:rsidRPr="00190EA4">
              <w:t>w nauce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 w:rsidRPr="00190EA4">
              <w:t>4. Prowadzenie procesu edukacji metodami aktywnymi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  <w:r w:rsidRPr="00190EA4">
              <w:t>5. Prowadzenie zajęć z wykorzystaniem gier edukacyjnych</w:t>
            </w:r>
          </w:p>
          <w:p w:rsidR="00ED75C7" w:rsidRDefault="00ED75C7" w:rsidP="00EF0A4B">
            <w:pPr>
              <w:spacing w:line="360" w:lineRule="auto"/>
              <w:ind w:left="333" w:hanging="333"/>
            </w:pPr>
            <w:r w:rsidRPr="00190EA4">
              <w:t>6. Prowadzenie  zajęć świetlicowych</w:t>
            </w:r>
          </w:p>
          <w:p w:rsidR="00ED75C7" w:rsidRPr="00190EA4" w:rsidRDefault="00ED75C7" w:rsidP="00EF0A4B">
            <w:pPr>
              <w:spacing w:line="360" w:lineRule="auto"/>
              <w:ind w:left="333" w:hanging="333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75C7" w:rsidRPr="00190EA4" w:rsidRDefault="00ED75C7" w:rsidP="00EF0A4B">
            <w:pPr>
              <w:spacing w:line="360" w:lineRule="auto"/>
            </w:pPr>
            <w:r>
              <w:t>Wszyscy nauczyciele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Nauczyciele przedmiotowi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 w:rsidRPr="00190EA4">
              <w:t>Wychowawcy klas,  nauczyciele świetlicy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 w:rsidRPr="00190EA4">
              <w:t>Wszyscy nauczyciele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Wszyscy nauczyciele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Nauczyciele świetlicy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5C7" w:rsidRPr="00190EA4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>
              <w:t>W</w:t>
            </w:r>
            <w:r w:rsidR="00174B55">
              <w:t>g planu pracy</w:t>
            </w:r>
          </w:p>
          <w:p w:rsidR="00174B55" w:rsidRPr="00190EA4" w:rsidRDefault="00174B55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</w:p>
          <w:p w:rsidR="00ED75C7" w:rsidRPr="00190EA4" w:rsidRDefault="00ED75C7" w:rsidP="00EF0A4B">
            <w:pPr>
              <w:spacing w:line="360" w:lineRule="auto"/>
            </w:pPr>
            <w:r w:rsidRPr="00190EA4">
              <w:t>Na bieżąco</w:t>
            </w:r>
          </w:p>
          <w:p w:rsidR="00ED75C7" w:rsidRPr="00190EA4" w:rsidRDefault="00ED75C7" w:rsidP="00EF0A4B">
            <w:pPr>
              <w:spacing w:line="360" w:lineRule="auto"/>
            </w:pPr>
            <w:r w:rsidRPr="00190EA4">
              <w:t>W</w:t>
            </w:r>
            <w:r>
              <w:t xml:space="preserve"> miarę </w:t>
            </w:r>
            <w:r w:rsidR="00174B55">
              <w:t>m</w:t>
            </w:r>
            <w:r>
              <w:t>ożliwości</w:t>
            </w:r>
          </w:p>
          <w:p w:rsidR="00ED75C7" w:rsidRPr="00190EA4" w:rsidRDefault="00ED75C7" w:rsidP="00EF0A4B">
            <w:pPr>
              <w:spacing w:line="360" w:lineRule="auto"/>
            </w:pPr>
            <w:r>
              <w:t>Na bieżąco</w:t>
            </w:r>
          </w:p>
        </w:tc>
      </w:tr>
    </w:tbl>
    <w:p w:rsidR="00ED75C7" w:rsidRPr="00190EA4" w:rsidRDefault="00ED75C7" w:rsidP="00ED75C7"/>
    <w:p w:rsidR="00ED75C7" w:rsidRDefault="00ED75C7" w:rsidP="00ED75C7">
      <w:pPr>
        <w:jc w:val="center"/>
        <w:rPr>
          <w:b/>
          <w:sz w:val="40"/>
          <w:szCs w:val="40"/>
        </w:rPr>
      </w:pPr>
    </w:p>
    <w:p w:rsidR="00174B55" w:rsidRDefault="00174B55" w:rsidP="00ED75C7">
      <w:pPr>
        <w:jc w:val="center"/>
        <w:rPr>
          <w:b/>
          <w:sz w:val="40"/>
          <w:szCs w:val="40"/>
        </w:rPr>
      </w:pPr>
    </w:p>
    <w:p w:rsidR="00ED75C7" w:rsidRPr="00B441C1" w:rsidRDefault="00ED75C7" w:rsidP="00ED75C7">
      <w:pPr>
        <w:jc w:val="center"/>
        <w:rPr>
          <w:b/>
          <w:sz w:val="40"/>
          <w:szCs w:val="40"/>
        </w:rPr>
      </w:pPr>
      <w:r w:rsidRPr="00B441C1">
        <w:rPr>
          <w:b/>
          <w:sz w:val="40"/>
          <w:szCs w:val="40"/>
        </w:rPr>
        <w:lastRenderedPageBreak/>
        <w:t>BEZPIECZEŃSTWO W SZKOLE I POZA NIĄ</w:t>
      </w:r>
    </w:p>
    <w:p w:rsidR="00ED75C7" w:rsidRDefault="00ED75C7" w:rsidP="00ED75C7">
      <w:pPr>
        <w:jc w:val="center"/>
        <w:rPr>
          <w:b/>
          <w:sz w:val="32"/>
          <w:szCs w:val="32"/>
        </w:rPr>
      </w:pPr>
    </w:p>
    <w:p w:rsidR="00ED75C7" w:rsidRPr="00C855C4" w:rsidRDefault="00ED75C7" w:rsidP="00ED75C7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  <w:gridCol w:w="3119"/>
        <w:gridCol w:w="1984"/>
      </w:tblGrid>
      <w:tr w:rsidR="00ED75C7" w:rsidRPr="00550414" w:rsidTr="00174B55">
        <w:trPr>
          <w:trHeight w:val="7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5C7" w:rsidRPr="00B441C1" w:rsidRDefault="00ED75C7" w:rsidP="00E37CB7">
            <w:pPr>
              <w:spacing w:line="360" w:lineRule="auto"/>
              <w:ind w:left="284" w:hanging="284"/>
            </w:pPr>
            <w:r w:rsidRPr="00B441C1">
              <w:rPr>
                <w:sz w:val="22"/>
                <w:szCs w:val="22"/>
              </w:rPr>
              <w:t>1. Zapewnienie bezpiecznego pobytu w szko</w:t>
            </w:r>
            <w:r w:rsidR="00E37CB7">
              <w:rPr>
                <w:sz w:val="22"/>
                <w:szCs w:val="22"/>
              </w:rPr>
              <w:t>l</w:t>
            </w:r>
            <w:r w:rsidRPr="00B441C1">
              <w:rPr>
                <w:sz w:val="22"/>
                <w:szCs w:val="22"/>
              </w:rPr>
              <w:t>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1. Zapoznanie uczniów z planem ewakuacji szkoły na wypadek zagrożenia oraz uświadomienie konieczności zachowania porządku i dyscypliny podczas ewakuacji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2. Zapoznanie i zapamiętanie ustalonego dla szkoły sygnału alarmowego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3. Zapoznanie uczniów z podstawowymi zasad</w:t>
            </w:r>
            <w:r>
              <w:rPr>
                <w:sz w:val="22"/>
                <w:szCs w:val="22"/>
              </w:rPr>
              <w:t xml:space="preserve">ami bezpiecznej                              </w:t>
            </w:r>
            <w:r w:rsidRPr="00B441C1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h</w:t>
            </w:r>
            <w:r w:rsidRPr="00B441C1">
              <w:rPr>
                <w:sz w:val="22"/>
                <w:szCs w:val="22"/>
              </w:rPr>
              <w:t>igienicznej nauki w szkole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4. Zapoznanie z regulaminem pracowni technicznych i plastycznych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5. Zapoznanie uczniów z zasadami korzystania z sali gimnastycznej              i boiska szkolnego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 xml:space="preserve">6. Zdobycie umiejętności organizowania bezpiecznej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B441C1">
              <w:rPr>
                <w:sz w:val="22"/>
                <w:szCs w:val="22"/>
              </w:rPr>
              <w:t xml:space="preserve">        i kulturalnej  zabawy na przerwie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7. Przeprowadzanie pogadanek na temat przestrzegania zasad bezpiecznego zachowania się w szkole</w:t>
            </w:r>
            <w:r w:rsidR="00174B55">
              <w:rPr>
                <w:sz w:val="22"/>
                <w:szCs w:val="22"/>
              </w:rPr>
              <w:t xml:space="preserve"> oraz zapoznanie z organizacją przerw w edukacji wczesnoszkolnej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8. Organizacja spotkań z przedstawicielami Policji i Straży Miejskiej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9. Kształtowanie właściwych postaw sprzyjających rozwiązywaniu konfliktów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10. Ochrona szkoły przed osobami postronnymi</w:t>
            </w:r>
          </w:p>
          <w:p w:rsidR="00ED75C7" w:rsidRDefault="00ED75C7" w:rsidP="00ED75C7">
            <w:pPr>
              <w:pStyle w:val="Akapitzlist"/>
              <w:numPr>
                <w:ilvl w:val="0"/>
                <w:numId w:val="7"/>
              </w:numPr>
              <w:tabs>
                <w:tab w:val="num" w:pos="318"/>
              </w:tabs>
              <w:spacing w:line="360" w:lineRule="auto"/>
              <w:ind w:left="318" w:hanging="318"/>
            </w:pPr>
            <w:r>
              <w:rPr>
                <w:sz w:val="22"/>
                <w:szCs w:val="22"/>
              </w:rPr>
              <w:t>Przeprowadzanie pogadanek na temat bezpiecznego zachowania               w  różnych okolicznościach</w:t>
            </w:r>
          </w:p>
          <w:p w:rsidR="00ED75C7" w:rsidRDefault="00ED75C7" w:rsidP="00ED75C7">
            <w:pPr>
              <w:pStyle w:val="Akapitzlist"/>
              <w:numPr>
                <w:ilvl w:val="0"/>
                <w:numId w:val="7"/>
              </w:numPr>
              <w:tabs>
                <w:tab w:val="num" w:pos="318"/>
              </w:tabs>
              <w:spacing w:line="360" w:lineRule="auto"/>
              <w:ind w:left="318" w:hanging="318"/>
            </w:pPr>
            <w:r>
              <w:rPr>
                <w:sz w:val="22"/>
                <w:szCs w:val="22"/>
              </w:rPr>
              <w:t>Wyrabianie właściwego stosunku do drugiego człowieka</w:t>
            </w:r>
          </w:p>
          <w:p w:rsidR="00ED75C7" w:rsidRDefault="00ED75C7" w:rsidP="00ED75C7">
            <w:pPr>
              <w:pStyle w:val="Akapitzlist"/>
              <w:numPr>
                <w:ilvl w:val="0"/>
                <w:numId w:val="7"/>
              </w:numPr>
              <w:tabs>
                <w:tab w:val="num" w:pos="318"/>
              </w:tabs>
              <w:spacing w:line="360" w:lineRule="auto"/>
              <w:ind w:left="318" w:hanging="318"/>
            </w:pPr>
            <w:r>
              <w:rPr>
                <w:sz w:val="22"/>
                <w:szCs w:val="22"/>
              </w:rPr>
              <w:t>Wykorzystywanie treści programowych i sytuacji spontanicznych podczas lekcji do kształtowania bezpiecznych zachowań</w:t>
            </w:r>
          </w:p>
          <w:p w:rsidR="00ED75C7" w:rsidRDefault="00ED75C7" w:rsidP="00ED75C7">
            <w:pPr>
              <w:pStyle w:val="Akapitzlist"/>
              <w:numPr>
                <w:ilvl w:val="0"/>
                <w:numId w:val="7"/>
              </w:numPr>
              <w:tabs>
                <w:tab w:val="num" w:pos="318"/>
              </w:tabs>
              <w:spacing w:line="360" w:lineRule="auto"/>
              <w:ind w:left="318" w:hanging="318"/>
            </w:pPr>
            <w:r>
              <w:rPr>
                <w:sz w:val="22"/>
                <w:szCs w:val="22"/>
              </w:rPr>
              <w:lastRenderedPageBreak/>
              <w:t>Konsekwentne reagowanie na przejawy negatywnych zachowań</w:t>
            </w:r>
          </w:p>
          <w:p w:rsidR="00ED75C7" w:rsidRDefault="00ED75C7" w:rsidP="00ED75C7">
            <w:pPr>
              <w:pStyle w:val="Akapitzlist"/>
              <w:numPr>
                <w:ilvl w:val="0"/>
                <w:numId w:val="7"/>
              </w:numPr>
              <w:tabs>
                <w:tab w:val="num" w:pos="318"/>
              </w:tabs>
              <w:spacing w:line="360" w:lineRule="auto"/>
              <w:ind w:left="318" w:hanging="318"/>
            </w:pPr>
            <w:r>
              <w:rPr>
                <w:sz w:val="22"/>
                <w:szCs w:val="22"/>
              </w:rPr>
              <w:t>Podejmowanie działań zmierzających do zminimalizowania przejawów agresji i przemocy wobec uczniów poprzez interwencje wychowawcze oraz prowadzenie mediacji</w:t>
            </w:r>
          </w:p>
          <w:p w:rsidR="00ED75C7" w:rsidRDefault="00ED75C7" w:rsidP="00EF0A4B">
            <w:pPr>
              <w:tabs>
                <w:tab w:val="num" w:pos="318"/>
              </w:tabs>
              <w:spacing w:line="360" w:lineRule="auto"/>
              <w:ind w:left="318" w:hanging="318"/>
            </w:pPr>
            <w:r>
              <w:rPr>
                <w:sz w:val="22"/>
                <w:szCs w:val="22"/>
              </w:rPr>
              <w:t>1</w:t>
            </w:r>
            <w:r w:rsidR="00E37C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.Planowanie i organizowanie </w:t>
            </w:r>
            <w:r w:rsidR="00E37CB7">
              <w:rPr>
                <w:sz w:val="22"/>
                <w:szCs w:val="22"/>
              </w:rPr>
              <w:t xml:space="preserve">zajęć </w:t>
            </w:r>
            <w:r>
              <w:rPr>
                <w:sz w:val="22"/>
                <w:szCs w:val="22"/>
              </w:rPr>
              <w:t xml:space="preserve"> w celu zminimalizowania zachowań agresywnych wśród uczniów</w:t>
            </w:r>
          </w:p>
          <w:p w:rsidR="00ED75C7" w:rsidRPr="00B441C1" w:rsidRDefault="00ED75C7" w:rsidP="00EF0A4B">
            <w:pPr>
              <w:tabs>
                <w:tab w:val="num" w:pos="318"/>
              </w:tabs>
              <w:spacing w:line="360" w:lineRule="auto"/>
              <w:ind w:left="318" w:hanging="31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lastRenderedPageBreak/>
              <w:t xml:space="preserve">Wychowawcy klas 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 xml:space="preserve">Wychowawcy klas 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174B55" w:rsidRDefault="00174B55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Nauczyciele przedmiotowi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 xml:space="preserve">Nauczyciele </w:t>
            </w:r>
            <w:proofErr w:type="spellStart"/>
            <w:r w:rsidRPr="00B441C1">
              <w:rPr>
                <w:sz w:val="22"/>
                <w:szCs w:val="22"/>
              </w:rPr>
              <w:t>w-f</w:t>
            </w:r>
            <w:proofErr w:type="spellEnd"/>
            <w:r w:rsidRPr="00B441C1">
              <w:rPr>
                <w:sz w:val="22"/>
                <w:szCs w:val="22"/>
              </w:rPr>
              <w:t xml:space="preserve">, 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nauczyciele klas I - III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klas, nauczyciele dyżurujący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37CB7" w:rsidRDefault="00E37CB7" w:rsidP="00EF0A4B">
            <w:pPr>
              <w:spacing w:line="360" w:lineRule="auto"/>
            </w:pPr>
          </w:p>
          <w:p w:rsidR="00E37CB7" w:rsidRDefault="00E37CB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Małgorzata Zielińska</w:t>
            </w:r>
          </w:p>
          <w:p w:rsidR="00ED75C7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Dyrekcja, pracownicy obsługi</w:t>
            </w: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Wszyscy nauczyciele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Wszyscy nauczyciele</w:t>
            </w: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Wszyscy nauczyciele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lastRenderedPageBreak/>
              <w:t>Wszyscy nauczyciele</w:t>
            </w: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Joanna Wierzchowska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Joanna Wierzchowska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IX.1</w:t>
            </w:r>
            <w:r w:rsidR="00174B55">
              <w:rPr>
                <w:sz w:val="22"/>
                <w:szCs w:val="22"/>
                <w:lang w:val="en-US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IX.1</w:t>
            </w:r>
            <w:r w:rsidR="00174B55">
              <w:rPr>
                <w:sz w:val="22"/>
                <w:szCs w:val="22"/>
                <w:lang w:val="en-US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IX.1</w:t>
            </w:r>
            <w:r w:rsidR="00174B55">
              <w:rPr>
                <w:sz w:val="22"/>
                <w:szCs w:val="22"/>
                <w:lang w:val="en-US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IX.1</w:t>
            </w:r>
            <w:r w:rsidR="00174B55">
              <w:rPr>
                <w:sz w:val="22"/>
                <w:szCs w:val="22"/>
                <w:lang w:val="en-US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IX.1</w:t>
            </w:r>
            <w:r w:rsidR="00174B55">
              <w:rPr>
                <w:sz w:val="22"/>
                <w:szCs w:val="22"/>
                <w:lang w:val="en-US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IX.1</w:t>
            </w:r>
            <w:r w:rsidR="00174B55">
              <w:rPr>
                <w:sz w:val="22"/>
                <w:szCs w:val="22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37CB7" w:rsidRDefault="00E37CB7" w:rsidP="00EF0A4B">
            <w:pPr>
              <w:spacing w:line="360" w:lineRule="auto"/>
            </w:pPr>
          </w:p>
          <w:p w:rsidR="00E37CB7" w:rsidRDefault="00E37CB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XI.1</w:t>
            </w:r>
            <w:r w:rsidR="00174B55">
              <w:rPr>
                <w:sz w:val="22"/>
                <w:szCs w:val="22"/>
              </w:rPr>
              <w:t>6</w:t>
            </w:r>
          </w:p>
          <w:p w:rsidR="00ED75C7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7526AE" w:rsidRDefault="00ED75C7" w:rsidP="00EF0A4B">
            <w:pPr>
              <w:spacing w:line="360" w:lineRule="auto"/>
            </w:pPr>
            <w:r w:rsidRPr="007526AE">
              <w:rPr>
                <w:sz w:val="22"/>
                <w:szCs w:val="22"/>
              </w:rPr>
              <w:t>Na bieżąco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Pr="007526AE" w:rsidRDefault="00ED75C7" w:rsidP="00EF0A4B">
            <w:pPr>
              <w:spacing w:line="360" w:lineRule="auto"/>
            </w:pPr>
            <w:r w:rsidRPr="007526AE">
              <w:rPr>
                <w:sz w:val="22"/>
                <w:szCs w:val="22"/>
              </w:rPr>
              <w:t>Na bieżąco</w:t>
            </w:r>
          </w:p>
          <w:p w:rsidR="00ED75C7" w:rsidRPr="007526AE" w:rsidRDefault="00ED75C7" w:rsidP="00EF0A4B">
            <w:pPr>
              <w:spacing w:line="360" w:lineRule="auto"/>
            </w:pPr>
            <w:r w:rsidRPr="007526AE">
              <w:rPr>
                <w:sz w:val="22"/>
                <w:szCs w:val="22"/>
              </w:rPr>
              <w:t>Na bieżąco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 w:rsidRPr="007526AE">
              <w:rPr>
                <w:sz w:val="22"/>
                <w:szCs w:val="22"/>
              </w:rPr>
              <w:lastRenderedPageBreak/>
              <w:t>Na bieżąco</w:t>
            </w: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W miarę potrzeb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</w:p>
          <w:p w:rsidR="00ED75C7" w:rsidRPr="00B441C1" w:rsidRDefault="00ED75C7" w:rsidP="00E37CB7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</w:tc>
      </w:tr>
      <w:tr w:rsidR="00ED75C7" w:rsidRPr="00550414" w:rsidTr="00174B55">
        <w:trPr>
          <w:trHeight w:val="208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5C7" w:rsidRPr="00B441C1" w:rsidRDefault="00ED75C7" w:rsidP="00EF0A4B">
            <w:pPr>
              <w:spacing w:line="360" w:lineRule="auto"/>
              <w:ind w:left="284" w:hanging="284"/>
            </w:pPr>
            <w:r w:rsidRPr="00B441C1">
              <w:rPr>
                <w:sz w:val="22"/>
                <w:szCs w:val="22"/>
              </w:rPr>
              <w:lastRenderedPageBreak/>
              <w:t>2. Zapobieganie agresji wśród dzieci i młodzieży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1. Korygowanie  zachowań agresywnych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 xml:space="preserve">2. Zapoznanie uczniów z metodami rozwiązywania konfliktów                      i sztuką negocjacji 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3. Nauka różnych form dyskusji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4.Kształtowanie zachowań asertywnych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5. „</w:t>
            </w:r>
            <w:r w:rsidR="00E37CB7">
              <w:rPr>
                <w:sz w:val="22"/>
                <w:szCs w:val="22"/>
              </w:rPr>
              <w:t>Strażnicy uśmiechu</w:t>
            </w:r>
            <w:r w:rsidRPr="00B441C1">
              <w:rPr>
                <w:sz w:val="22"/>
                <w:szCs w:val="22"/>
              </w:rPr>
              <w:t>” – program profilaktyczno - wychowawczy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klas, nauczyciele świetlicy, pedagodzy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Default="00E37CB7" w:rsidP="00EF0A4B">
            <w:pPr>
              <w:spacing w:line="360" w:lineRule="auto"/>
            </w:pPr>
            <w:r>
              <w:rPr>
                <w:sz w:val="22"/>
                <w:szCs w:val="22"/>
              </w:rPr>
              <w:t>Joanna Wierzchowska</w:t>
            </w:r>
          </w:p>
          <w:p w:rsidR="00E37CB7" w:rsidRPr="00B441C1" w:rsidRDefault="00E37CB7" w:rsidP="00EF0A4B">
            <w:pPr>
              <w:spacing w:line="360" w:lineRule="auto"/>
            </w:pPr>
            <w:r>
              <w:rPr>
                <w:sz w:val="22"/>
                <w:szCs w:val="22"/>
              </w:rPr>
              <w:t>Małgorzata Zielińska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</w:p>
        </w:tc>
      </w:tr>
      <w:tr w:rsidR="00ED75C7" w:rsidRPr="00B441C1" w:rsidTr="00174B55">
        <w:trPr>
          <w:trHeight w:val="208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5C7" w:rsidRPr="00B441C1" w:rsidRDefault="00ED75C7" w:rsidP="00EF0A4B">
            <w:pPr>
              <w:spacing w:line="360" w:lineRule="auto"/>
              <w:ind w:left="284" w:hanging="284"/>
            </w:pPr>
            <w:r w:rsidRPr="00B441C1">
              <w:rPr>
                <w:sz w:val="22"/>
                <w:szCs w:val="22"/>
              </w:rPr>
              <w:t>3. Bezpieczeństwo poza szkołą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1. Zapoznanie uczniów z zasadami ruchu drogowego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2. Stworzenie możliwości zdobycia karty rowerowej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3. Podniesienie świadomości uczniów dotyczącej skutków niebezpiecznych zabaw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4. Zapoznanie z regulaminem wycieczek klasowych oraz uświadomienie uczniom konieczności bezwzględnego przestrzegania tych regulaminów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5. Przeprowadzenie pogadanek na temat bezpieczeństwa podczas ferii zimowych i wakacji letnich</w:t>
            </w:r>
          </w:p>
          <w:p w:rsidR="00E37CB7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6. „ O swoje zdrowie dbam – bezpieczne ferie mam” – spotkanie                 z prze</w:t>
            </w:r>
            <w:r w:rsidR="00E37CB7">
              <w:rPr>
                <w:sz w:val="22"/>
                <w:szCs w:val="22"/>
              </w:rPr>
              <w:t>dstawicielami Straży Miejskiej</w:t>
            </w:r>
          </w:p>
          <w:p w:rsidR="001524B1" w:rsidRDefault="001524B1" w:rsidP="00EF0A4B">
            <w:pPr>
              <w:spacing w:line="360" w:lineRule="auto"/>
              <w:ind w:left="333" w:hanging="333"/>
            </w:pPr>
          </w:p>
          <w:p w:rsidR="00ED75C7" w:rsidRPr="00B441C1" w:rsidRDefault="001524B1" w:rsidP="00EF0A4B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lastRenderedPageBreak/>
              <w:t>7.W</w:t>
            </w:r>
            <w:r w:rsidR="00ED75C7" w:rsidRPr="00B441C1">
              <w:rPr>
                <w:sz w:val="22"/>
                <w:szCs w:val="22"/>
              </w:rPr>
              <w:t>ydanie i rozpowszechnienie ulotek promujących bezpieczne ferie zimowe dla uczniów klas I – III</w:t>
            </w:r>
          </w:p>
          <w:p w:rsidR="00ED75C7" w:rsidRPr="00B441C1" w:rsidRDefault="001524B1" w:rsidP="00EF0A4B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t>8</w:t>
            </w:r>
            <w:r w:rsidR="00ED75C7" w:rsidRPr="00B441C1">
              <w:rPr>
                <w:sz w:val="22"/>
                <w:szCs w:val="22"/>
              </w:rPr>
              <w:t>. Zdrowy i bezpieczny wypoczynek latem – wydanie                                   i rozpowszechnienie poradnika wakacyjnego dla uczniów klas                 I - III</w:t>
            </w:r>
          </w:p>
          <w:p w:rsidR="00ED75C7" w:rsidRPr="00B441C1" w:rsidRDefault="001524B1" w:rsidP="00EF0A4B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t>9</w:t>
            </w:r>
            <w:r w:rsidR="00ED75C7" w:rsidRPr="00B441C1">
              <w:rPr>
                <w:sz w:val="22"/>
                <w:szCs w:val="22"/>
              </w:rPr>
              <w:t>. Przeprowadzanie pogadanek na temat przestrzegania zasad bezpieczeństwa w drodze do i ze szkoły</w:t>
            </w:r>
          </w:p>
          <w:p w:rsidR="00ED75C7" w:rsidRDefault="001524B1" w:rsidP="00EF0A4B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t>10</w:t>
            </w:r>
            <w:r w:rsidR="00ED75C7" w:rsidRPr="00B441C1">
              <w:rPr>
                <w:sz w:val="22"/>
                <w:szCs w:val="22"/>
              </w:rPr>
              <w:t>. Bezpieczna droga do szkoły – zajęcia dla uczniów uczęszczających do świetlicy szkolnej</w:t>
            </w:r>
          </w:p>
          <w:p w:rsidR="00E37CB7" w:rsidRDefault="00E37CB7" w:rsidP="00E37CB7">
            <w:pPr>
              <w:spacing w:line="360" w:lineRule="auto"/>
              <w:ind w:left="317" w:hanging="317"/>
            </w:pPr>
            <w:r w:rsidRPr="00E37CB7">
              <w:rPr>
                <w:sz w:val="22"/>
                <w:szCs w:val="22"/>
              </w:rPr>
              <w:t>1</w:t>
            </w:r>
            <w:r w:rsidR="001524B1">
              <w:rPr>
                <w:sz w:val="22"/>
                <w:szCs w:val="22"/>
              </w:rPr>
              <w:t>1</w:t>
            </w:r>
            <w:r w:rsidRPr="00E37CB7">
              <w:rPr>
                <w:sz w:val="22"/>
                <w:szCs w:val="22"/>
              </w:rPr>
              <w:t>. Realizacja programów edukacyjno – profilaktycznych przez funkcjonariuszy Straży Miejskiej w Grudziądzu  dla uczniów klas I – III  „Bezpieczny w drodze do i ze szkoły”</w:t>
            </w:r>
          </w:p>
          <w:p w:rsidR="00E37CB7" w:rsidRPr="00B441C1" w:rsidRDefault="00E37CB7" w:rsidP="00EF0A4B">
            <w:pPr>
              <w:spacing w:line="360" w:lineRule="auto"/>
              <w:ind w:left="333" w:hanging="333"/>
            </w:pP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lastRenderedPageBreak/>
              <w:t>Nauczyciel techniki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Nauczyciel techniki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Kierownicy wycieczek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1524B1" w:rsidRDefault="001524B1" w:rsidP="00EF0A4B">
            <w:pPr>
              <w:spacing w:line="360" w:lineRule="auto"/>
            </w:pPr>
            <w:r>
              <w:rPr>
                <w:sz w:val="22"/>
                <w:szCs w:val="22"/>
              </w:rPr>
              <w:t>Małgorzata Zielińska</w:t>
            </w:r>
          </w:p>
          <w:p w:rsidR="001524B1" w:rsidRDefault="001524B1" w:rsidP="00EF0A4B">
            <w:pPr>
              <w:spacing w:line="360" w:lineRule="auto"/>
            </w:pPr>
          </w:p>
          <w:p w:rsidR="001524B1" w:rsidRDefault="001524B1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Katarzyna Obrębska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Agnieszka Świątkowska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Katarzyna Obrębska</w:t>
            </w:r>
          </w:p>
          <w:p w:rsidR="00ED75C7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Agnieszka Świątkowska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 I – III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Nauczyciele świetlicy</w:t>
            </w:r>
          </w:p>
          <w:p w:rsidR="001524B1" w:rsidRDefault="001524B1" w:rsidP="00EF0A4B">
            <w:pPr>
              <w:spacing w:line="360" w:lineRule="auto"/>
            </w:pPr>
          </w:p>
          <w:p w:rsidR="00E37CB7" w:rsidRPr="00B441C1" w:rsidRDefault="00E37CB7" w:rsidP="00EF0A4B">
            <w:pPr>
              <w:spacing w:line="360" w:lineRule="auto"/>
            </w:pPr>
            <w:r>
              <w:rPr>
                <w:sz w:val="22"/>
                <w:szCs w:val="22"/>
              </w:rPr>
              <w:t>Małgorzata Zielińska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lastRenderedPageBreak/>
              <w:t>V.1</w:t>
            </w:r>
            <w:r w:rsidR="00E37CB7">
              <w:rPr>
                <w:sz w:val="22"/>
                <w:szCs w:val="22"/>
              </w:rPr>
              <w:t>7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V.1</w:t>
            </w:r>
            <w:r w:rsidR="00E37CB7">
              <w:rPr>
                <w:sz w:val="22"/>
                <w:szCs w:val="22"/>
              </w:rPr>
              <w:t>7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wycieczek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I.1</w:t>
            </w:r>
            <w:r w:rsidR="00E37CB7">
              <w:rPr>
                <w:sz w:val="22"/>
                <w:szCs w:val="22"/>
                <w:lang w:val="en-US"/>
              </w:rPr>
              <w:t>7</w:t>
            </w:r>
            <w:r w:rsidRPr="00B441C1">
              <w:rPr>
                <w:sz w:val="22"/>
                <w:szCs w:val="22"/>
                <w:lang w:val="en-US"/>
              </w:rPr>
              <w:t>, VI.1</w:t>
            </w:r>
            <w:r w:rsidR="00E37CB7">
              <w:rPr>
                <w:sz w:val="22"/>
                <w:szCs w:val="22"/>
                <w:lang w:val="en-US"/>
              </w:rPr>
              <w:t>7</w:t>
            </w:r>
          </w:p>
          <w:p w:rsidR="00E37CB7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 xml:space="preserve"> 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I.1</w:t>
            </w:r>
            <w:r w:rsidR="00E37CB7">
              <w:rPr>
                <w:sz w:val="22"/>
                <w:szCs w:val="22"/>
                <w:lang w:val="en-US"/>
              </w:rPr>
              <w:t>7</w:t>
            </w:r>
          </w:p>
          <w:p w:rsidR="00ED75C7" w:rsidRDefault="00ED75C7" w:rsidP="00EF0A4B">
            <w:pPr>
              <w:spacing w:line="360" w:lineRule="auto"/>
              <w:rPr>
                <w:lang w:val="en-US"/>
              </w:rPr>
            </w:pPr>
          </w:p>
          <w:p w:rsidR="001524B1" w:rsidRPr="00B441C1" w:rsidRDefault="001524B1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1524B1" w:rsidP="00EF0A4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I.17</w:t>
            </w:r>
          </w:p>
          <w:p w:rsidR="001524B1" w:rsidRDefault="001524B1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VI.1</w:t>
            </w:r>
            <w:r w:rsidR="001524B1">
              <w:rPr>
                <w:sz w:val="22"/>
                <w:szCs w:val="22"/>
                <w:lang w:val="en-US"/>
              </w:rPr>
              <w:t>7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  <w:r w:rsidRPr="00B441C1">
              <w:rPr>
                <w:sz w:val="22"/>
                <w:szCs w:val="22"/>
                <w:lang w:val="en-US"/>
              </w:rPr>
              <w:t>IX.1</w:t>
            </w:r>
            <w:r w:rsidR="001524B1">
              <w:rPr>
                <w:sz w:val="22"/>
                <w:szCs w:val="22"/>
                <w:lang w:val="en-US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  <w:rPr>
                <w:lang w:val="en-US"/>
              </w:rPr>
            </w:pPr>
          </w:p>
          <w:p w:rsidR="00ED75C7" w:rsidRDefault="001524B1" w:rsidP="00EF0A4B"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ED75C7" w:rsidRPr="00B441C1">
              <w:rPr>
                <w:sz w:val="22"/>
                <w:szCs w:val="22"/>
                <w:lang w:val="en-US"/>
              </w:rPr>
              <w:t>X.1</w:t>
            </w:r>
            <w:r>
              <w:rPr>
                <w:sz w:val="22"/>
                <w:szCs w:val="22"/>
                <w:lang w:val="en-US"/>
              </w:rPr>
              <w:t>6</w:t>
            </w:r>
          </w:p>
          <w:p w:rsidR="00E37CB7" w:rsidRDefault="00E37CB7" w:rsidP="00EF0A4B">
            <w:pPr>
              <w:spacing w:line="360" w:lineRule="auto"/>
              <w:rPr>
                <w:lang w:val="en-US"/>
              </w:rPr>
            </w:pPr>
          </w:p>
          <w:p w:rsidR="00E37CB7" w:rsidRPr="00B441C1" w:rsidRDefault="00E37CB7" w:rsidP="00EF0A4B">
            <w:pPr>
              <w:spacing w:line="360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XI.16</w:t>
            </w:r>
          </w:p>
        </w:tc>
      </w:tr>
    </w:tbl>
    <w:p w:rsidR="00ED75C7" w:rsidRPr="00B441C1" w:rsidRDefault="00ED75C7" w:rsidP="00ED75C7">
      <w:pPr>
        <w:jc w:val="center"/>
        <w:rPr>
          <w:b/>
          <w:sz w:val="40"/>
          <w:szCs w:val="40"/>
        </w:rPr>
      </w:pPr>
      <w:r w:rsidRPr="006B2DB9">
        <w:rPr>
          <w:lang w:val="en-US"/>
        </w:rPr>
        <w:lastRenderedPageBreak/>
        <w:br w:type="page"/>
      </w:r>
      <w:r w:rsidRPr="00B441C1">
        <w:rPr>
          <w:b/>
          <w:sz w:val="40"/>
          <w:szCs w:val="40"/>
        </w:rPr>
        <w:lastRenderedPageBreak/>
        <w:t>PROMOWANIE ZDROWEGO STYLU ŻYCIA</w:t>
      </w:r>
    </w:p>
    <w:p w:rsidR="00ED75C7" w:rsidRDefault="00ED75C7" w:rsidP="00ED75C7">
      <w:pPr>
        <w:jc w:val="center"/>
        <w:rPr>
          <w:sz w:val="32"/>
          <w:szCs w:val="32"/>
        </w:rPr>
      </w:pPr>
    </w:p>
    <w:p w:rsidR="00ED75C7" w:rsidRPr="00B14E8D" w:rsidRDefault="00ED75C7" w:rsidP="00ED75C7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  <w:gridCol w:w="3119"/>
        <w:gridCol w:w="1984"/>
      </w:tblGrid>
      <w:tr w:rsidR="00ED75C7" w:rsidRPr="00B441C1" w:rsidTr="00174B55">
        <w:trPr>
          <w:trHeight w:val="157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1. Higiena umysłu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1. Zapoznanie z zasadami bezpiecznej i higien</w:t>
            </w:r>
            <w:r>
              <w:rPr>
                <w:sz w:val="22"/>
                <w:szCs w:val="22"/>
              </w:rPr>
              <w:t xml:space="preserve">icznej pracy                               </w:t>
            </w:r>
            <w:r w:rsidRPr="00B441C1">
              <w:rPr>
                <w:sz w:val="22"/>
                <w:szCs w:val="22"/>
              </w:rPr>
              <w:t>z komputerem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2. Nauka umiejętności radzenia sobie ze stresem i porażką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524B1" w:rsidRDefault="00ED75C7" w:rsidP="001524B1">
            <w:pPr>
              <w:spacing w:line="360" w:lineRule="auto"/>
            </w:pPr>
            <w:r w:rsidRPr="00B441C1">
              <w:rPr>
                <w:sz w:val="22"/>
                <w:szCs w:val="22"/>
              </w:rPr>
              <w:t xml:space="preserve">Nauczyciele informatyki </w:t>
            </w:r>
          </w:p>
          <w:p w:rsidR="001524B1" w:rsidRDefault="001524B1" w:rsidP="001524B1">
            <w:pPr>
              <w:spacing w:line="360" w:lineRule="auto"/>
            </w:pPr>
          </w:p>
          <w:p w:rsidR="00ED75C7" w:rsidRPr="00B441C1" w:rsidRDefault="00ED75C7" w:rsidP="001524B1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IX.1</w:t>
            </w:r>
            <w:r w:rsidR="001524B1">
              <w:rPr>
                <w:sz w:val="22"/>
                <w:szCs w:val="22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 miarę potrzeb</w:t>
            </w:r>
          </w:p>
        </w:tc>
      </w:tr>
      <w:tr w:rsidR="00ED75C7" w:rsidRPr="00B441C1" w:rsidTr="00174B55">
        <w:trPr>
          <w:trHeight w:val="369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5C7" w:rsidRPr="00B441C1" w:rsidRDefault="00ED75C7" w:rsidP="00EF0A4B">
            <w:pPr>
              <w:spacing w:line="360" w:lineRule="auto"/>
              <w:ind w:left="284" w:hanging="284"/>
            </w:pPr>
            <w:r w:rsidRPr="00B441C1">
              <w:rPr>
                <w:sz w:val="22"/>
                <w:szCs w:val="22"/>
              </w:rPr>
              <w:t xml:space="preserve">2. Utrzymywanie higieny ogólnej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1. Gimnastyka śródlekcyjna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2. Prowadzenie ćwiczeń relaksujących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3. Kształtowanie nawyków zdrowotno – higienicznych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4. Egzekwowanie dbałości o czystość w klasach, toaletach, szatniach i na korytarzach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5. Propagowanie estetycznego wyglądu ucznia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6. Wdrażanie do dbałości o higienę osobistą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</w:p>
        </w:tc>
      </w:tr>
      <w:tr w:rsidR="00ED75C7" w:rsidRPr="00B441C1" w:rsidTr="00174B55">
        <w:trPr>
          <w:trHeight w:val="208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D75C7" w:rsidRPr="00B441C1" w:rsidRDefault="00ED75C7" w:rsidP="00ED75C7">
            <w:pPr>
              <w:numPr>
                <w:ilvl w:val="0"/>
                <w:numId w:val="6"/>
              </w:numPr>
              <w:spacing w:line="360" w:lineRule="auto"/>
              <w:ind w:left="284" w:hanging="284"/>
            </w:pPr>
            <w:r w:rsidRPr="00B441C1">
              <w:rPr>
                <w:sz w:val="22"/>
                <w:szCs w:val="22"/>
              </w:rPr>
              <w:t>Stosowanie zasad zdrowego stylu życia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 xml:space="preserve">1. Zwiększenie sprawności ruchowej uczniów poprzez udział                    w dodatkowych zajęciach sportowych 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2. Udział w akcji „Szklanka mleka dla ucznia”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3. Gimnastyka korekcyjna dla uczniów z wadami postawy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 xml:space="preserve">4. Udział klas I </w:t>
            </w:r>
            <w:proofErr w:type="spellStart"/>
            <w:r w:rsidRPr="00B441C1">
              <w:rPr>
                <w:sz w:val="22"/>
                <w:szCs w:val="22"/>
              </w:rPr>
              <w:t>i</w:t>
            </w:r>
            <w:proofErr w:type="spellEnd"/>
            <w:r w:rsidRPr="00B441C1">
              <w:rPr>
                <w:sz w:val="22"/>
                <w:szCs w:val="22"/>
              </w:rPr>
              <w:t xml:space="preserve"> II w zawodach „Jestem sprawny”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5. Wdrażanie do zdrowego odżywiania się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6. Promowanie aktywnego trybu życia i wypoczynku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7.Udział w projekcie „Owoce w szkole”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</w:p>
          <w:p w:rsidR="00ED75C7" w:rsidRPr="00B441C1" w:rsidRDefault="00ED75C7" w:rsidP="00ED75C7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line="360" w:lineRule="auto"/>
              <w:ind w:left="176" w:hanging="142"/>
              <w:contextualSpacing/>
            </w:pPr>
            <w:r w:rsidRPr="00B441C1">
              <w:rPr>
                <w:sz w:val="22"/>
                <w:szCs w:val="22"/>
              </w:rPr>
              <w:lastRenderedPageBreak/>
              <w:t>Udział w akcji „Śniadanie daje moc”</w:t>
            </w:r>
          </w:p>
          <w:p w:rsidR="00ED75C7" w:rsidRPr="009E6A01" w:rsidRDefault="00ED75C7" w:rsidP="00ED75C7">
            <w:pPr>
              <w:pStyle w:val="Akapitzlist"/>
              <w:numPr>
                <w:ilvl w:val="0"/>
                <w:numId w:val="2"/>
              </w:numPr>
              <w:tabs>
                <w:tab w:val="left" w:pos="714"/>
              </w:tabs>
              <w:spacing w:line="360" w:lineRule="auto"/>
              <w:ind w:left="318" w:hanging="284"/>
              <w:contextualSpacing/>
            </w:pPr>
            <w:r w:rsidRPr="00B441C1">
              <w:rPr>
                <w:sz w:val="22"/>
                <w:szCs w:val="22"/>
              </w:rPr>
              <w:t>„</w:t>
            </w:r>
            <w:r w:rsidR="001524B1">
              <w:rPr>
                <w:sz w:val="22"/>
                <w:szCs w:val="22"/>
              </w:rPr>
              <w:t>Jem owoce i warzywa</w:t>
            </w:r>
            <w:r w:rsidRPr="00B441C1">
              <w:rPr>
                <w:sz w:val="22"/>
                <w:szCs w:val="22"/>
              </w:rPr>
              <w:t xml:space="preserve">” – konkurs dla </w:t>
            </w:r>
            <w:r w:rsidR="001524B1">
              <w:rPr>
                <w:sz w:val="22"/>
                <w:szCs w:val="22"/>
              </w:rPr>
              <w:t xml:space="preserve">uczniów </w:t>
            </w:r>
            <w:r w:rsidRPr="00B441C1">
              <w:rPr>
                <w:sz w:val="22"/>
                <w:szCs w:val="22"/>
              </w:rPr>
              <w:t>klas III</w:t>
            </w:r>
            <w:r w:rsidR="001524B1">
              <w:rPr>
                <w:sz w:val="22"/>
                <w:szCs w:val="22"/>
              </w:rPr>
              <w:t xml:space="preserve"> podsumowujący trzyletnią akcję „Owoce w szkole”</w:t>
            </w:r>
          </w:p>
          <w:p w:rsidR="009E6A01" w:rsidRPr="00CB5270" w:rsidRDefault="009E6A01" w:rsidP="009E6A01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line="360" w:lineRule="auto"/>
              <w:ind w:left="318" w:hanging="284"/>
              <w:contextualSpacing/>
            </w:pPr>
            <w:r>
              <w:rPr>
                <w:sz w:val="22"/>
                <w:szCs w:val="22"/>
              </w:rPr>
              <w:t>„Zawsze w ruchu, zawsze zdrowo” – program promujący zdrowy styl życia dla uczniów  klasy II</w:t>
            </w:r>
            <w:r w:rsidR="009902FB">
              <w:rPr>
                <w:sz w:val="22"/>
                <w:szCs w:val="22"/>
              </w:rPr>
              <w:t>I</w:t>
            </w:r>
          </w:p>
          <w:p w:rsidR="00CB5270" w:rsidRPr="00B441C1" w:rsidRDefault="00CB5270" w:rsidP="009E6A01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line="360" w:lineRule="auto"/>
              <w:ind w:left="318" w:hanging="284"/>
              <w:contextualSpacing/>
            </w:pPr>
            <w:r>
              <w:rPr>
                <w:sz w:val="22"/>
                <w:szCs w:val="22"/>
              </w:rPr>
              <w:t>Konkurs plastyczny dla uczniów klas I- III dotyczący akcji „Owoce w szkole”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lastRenderedPageBreak/>
              <w:t xml:space="preserve">Nauczyciele </w:t>
            </w:r>
            <w:proofErr w:type="spellStart"/>
            <w:r w:rsidRPr="00B441C1">
              <w:rPr>
                <w:sz w:val="22"/>
                <w:szCs w:val="22"/>
              </w:rPr>
              <w:t>w-f</w:t>
            </w:r>
            <w:proofErr w:type="spellEnd"/>
            <w:r w:rsidRPr="00B441C1">
              <w:rPr>
                <w:sz w:val="22"/>
                <w:szCs w:val="22"/>
              </w:rPr>
              <w:t>, nauczyciele klas  I - III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Koordynator świetlicy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 xml:space="preserve">Nauczyciele </w:t>
            </w:r>
            <w:proofErr w:type="spellStart"/>
            <w:r w:rsidRPr="00B441C1">
              <w:rPr>
                <w:sz w:val="22"/>
                <w:szCs w:val="22"/>
              </w:rPr>
              <w:t>w-f</w:t>
            </w:r>
            <w:proofErr w:type="spellEnd"/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 xml:space="preserve">Wychowawcy klas I </w:t>
            </w:r>
            <w:proofErr w:type="spellStart"/>
            <w:r w:rsidRPr="00B441C1">
              <w:rPr>
                <w:sz w:val="22"/>
                <w:szCs w:val="22"/>
              </w:rPr>
              <w:t>i</w:t>
            </w:r>
            <w:proofErr w:type="spellEnd"/>
            <w:r w:rsidRPr="00B441C1">
              <w:rPr>
                <w:sz w:val="22"/>
                <w:szCs w:val="22"/>
              </w:rPr>
              <w:t xml:space="preserve"> II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Koordynator świetlicy, nauczyciele klas I – III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lastRenderedPageBreak/>
              <w:t>Nauczyciele klas I – III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Agnieszka Świątkowska</w:t>
            </w:r>
          </w:p>
          <w:p w:rsidR="00ED75C7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Katarzyna Obrębska</w:t>
            </w:r>
          </w:p>
          <w:p w:rsidR="009E6A0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 xml:space="preserve">Magda </w:t>
            </w:r>
            <w:proofErr w:type="spellStart"/>
            <w:r>
              <w:rPr>
                <w:sz w:val="22"/>
                <w:szCs w:val="22"/>
              </w:rPr>
              <w:t>Pawska</w:t>
            </w:r>
            <w:proofErr w:type="spellEnd"/>
          </w:p>
          <w:p w:rsidR="00CB5270" w:rsidRDefault="00CB5270" w:rsidP="00EF0A4B">
            <w:pPr>
              <w:spacing w:line="360" w:lineRule="auto"/>
            </w:pPr>
          </w:p>
          <w:p w:rsidR="00CB5270" w:rsidRPr="00B441C1" w:rsidRDefault="00CB5270" w:rsidP="00EF0A4B">
            <w:pPr>
              <w:spacing w:line="360" w:lineRule="auto"/>
            </w:pPr>
            <w:r>
              <w:rPr>
                <w:sz w:val="22"/>
                <w:szCs w:val="22"/>
              </w:rPr>
              <w:t>Halina Goryńska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lastRenderedPageBreak/>
              <w:t>Wg planu zajęć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Cały rok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zajęć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Cały rok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lastRenderedPageBreak/>
              <w:t>XI.1</w:t>
            </w:r>
            <w:r w:rsidR="001524B1">
              <w:rPr>
                <w:sz w:val="22"/>
                <w:szCs w:val="22"/>
              </w:rPr>
              <w:t>6</w:t>
            </w:r>
          </w:p>
          <w:p w:rsidR="00ED75C7" w:rsidRDefault="00ED75C7" w:rsidP="001524B1">
            <w:pPr>
              <w:spacing w:line="360" w:lineRule="auto"/>
            </w:pPr>
            <w:r>
              <w:rPr>
                <w:sz w:val="22"/>
                <w:szCs w:val="22"/>
              </w:rPr>
              <w:t>V.1</w:t>
            </w:r>
            <w:r w:rsidR="001524B1">
              <w:rPr>
                <w:sz w:val="22"/>
                <w:szCs w:val="22"/>
              </w:rPr>
              <w:t>7</w:t>
            </w:r>
          </w:p>
          <w:p w:rsidR="009E6A01" w:rsidRDefault="009E6A01" w:rsidP="001524B1">
            <w:pPr>
              <w:spacing w:line="360" w:lineRule="auto"/>
            </w:pPr>
          </w:p>
          <w:p w:rsidR="009E6A01" w:rsidRDefault="009E6A01" w:rsidP="001524B1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CB5270" w:rsidRDefault="00CB5270" w:rsidP="001524B1">
            <w:pPr>
              <w:spacing w:line="360" w:lineRule="auto"/>
            </w:pPr>
          </w:p>
          <w:p w:rsidR="00CB5270" w:rsidRPr="00B441C1" w:rsidRDefault="00CB5270" w:rsidP="001524B1">
            <w:pPr>
              <w:spacing w:line="360" w:lineRule="auto"/>
            </w:pPr>
            <w:r>
              <w:rPr>
                <w:sz w:val="22"/>
                <w:szCs w:val="22"/>
              </w:rPr>
              <w:t>IV.17</w:t>
            </w:r>
          </w:p>
        </w:tc>
      </w:tr>
      <w:tr w:rsidR="00ED75C7" w:rsidRPr="00B441C1" w:rsidTr="00174B55">
        <w:trPr>
          <w:trHeight w:val="666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ED75C7" w:rsidRPr="00B441C1" w:rsidRDefault="00ED75C7" w:rsidP="00EF0A4B">
            <w:pPr>
              <w:spacing w:line="360" w:lineRule="auto"/>
              <w:ind w:left="270" w:hanging="270"/>
            </w:pPr>
            <w:r w:rsidRPr="00B441C1">
              <w:rPr>
                <w:sz w:val="22"/>
                <w:szCs w:val="22"/>
              </w:rPr>
              <w:lastRenderedPageBreak/>
              <w:t>4. Profilaktyka    uzależnień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 xml:space="preserve">1. Rozpoznanie i diagnozowanie zagrożeń związanych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B441C1">
              <w:rPr>
                <w:sz w:val="22"/>
                <w:szCs w:val="22"/>
              </w:rPr>
              <w:t xml:space="preserve"> z uzależnieniami (anonimowa skrzynka problemów, rozmowy indywidualne z uczniami, rodzicami, nauczycielami, ankiety)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2. Dostarczanie informacji uczniom na temat zgubnych skutków używania papierosów, alkoholu, dopalaczy, narkotyków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 xml:space="preserve">4. Wyposażenie rodziców i nauczycieli w wiedzę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B441C1">
              <w:rPr>
                <w:sz w:val="22"/>
                <w:szCs w:val="22"/>
              </w:rPr>
              <w:t xml:space="preserve">     o rodzajach środków odurzających, objawach ich zażywania                   i metodach pomocy (Szkolny Punkt Informacyjny)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5. Uwzględnienie profilaktyki uzależnień w tematyce godzin wychowawczych</w:t>
            </w:r>
          </w:p>
          <w:p w:rsidR="00ED75C7" w:rsidRDefault="00ED75C7" w:rsidP="00EF0A4B">
            <w:pPr>
              <w:spacing w:line="360" w:lineRule="auto"/>
              <w:ind w:left="333" w:hanging="333"/>
            </w:pPr>
            <w:r w:rsidRPr="00B441C1">
              <w:rPr>
                <w:sz w:val="22"/>
                <w:szCs w:val="22"/>
              </w:rPr>
              <w:t>6. „Dzień bez papierosa”</w:t>
            </w:r>
          </w:p>
          <w:p w:rsidR="00ED75C7" w:rsidRDefault="00ED75C7" w:rsidP="00EF0A4B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t xml:space="preserve">7. „Nie pal przy mnie” – program adresowany do uczniów klas I </w:t>
            </w:r>
            <w:r w:rsidR="009E6A0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III</w:t>
            </w:r>
          </w:p>
          <w:p w:rsidR="009E6A01" w:rsidRPr="00B441C1" w:rsidRDefault="009E6A01" w:rsidP="00EF0A4B">
            <w:pPr>
              <w:spacing w:line="360" w:lineRule="auto"/>
              <w:ind w:left="333" w:hanging="333"/>
            </w:pPr>
            <w:r>
              <w:rPr>
                <w:sz w:val="22"/>
                <w:szCs w:val="22"/>
              </w:rPr>
              <w:t>8. „Znajdź właściwe rozwiązanie” – program profilaktyczny dla uczniów klas IV - VI</w:t>
            </w:r>
          </w:p>
          <w:p w:rsidR="00ED75C7" w:rsidRPr="00B441C1" w:rsidRDefault="00ED75C7" w:rsidP="00EF0A4B">
            <w:pPr>
              <w:spacing w:line="360" w:lineRule="auto"/>
              <w:ind w:left="333" w:hanging="333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Pedago</w:t>
            </w:r>
            <w:r>
              <w:rPr>
                <w:sz w:val="22"/>
                <w:szCs w:val="22"/>
              </w:rPr>
              <w:t>g</w:t>
            </w:r>
            <w:r w:rsidRPr="00B441C1">
              <w:rPr>
                <w:sz w:val="22"/>
                <w:szCs w:val="22"/>
              </w:rPr>
              <w:t>, wychowawcy klas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Małgorzata Zielińska</w:t>
            </w:r>
            <w:r w:rsidRPr="00B441C1">
              <w:rPr>
                <w:sz w:val="22"/>
                <w:szCs w:val="22"/>
              </w:rPr>
              <w:t xml:space="preserve"> 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 xml:space="preserve"> Małgorzata Zielińska</w:t>
            </w:r>
            <w:r w:rsidRPr="00B441C1">
              <w:rPr>
                <w:sz w:val="22"/>
                <w:szCs w:val="22"/>
              </w:rPr>
              <w:t xml:space="preserve"> </w:t>
            </w:r>
          </w:p>
          <w:p w:rsidR="00ED75C7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klas, pedago</w:t>
            </w:r>
            <w:r>
              <w:rPr>
                <w:sz w:val="22"/>
                <w:szCs w:val="22"/>
              </w:rPr>
              <w:t>g</w:t>
            </w:r>
          </w:p>
          <w:p w:rsidR="009E6A01" w:rsidRDefault="009E6A01" w:rsidP="00EF0A4B">
            <w:pPr>
              <w:spacing w:line="360" w:lineRule="auto"/>
            </w:pP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Małgorzata Zielińska Małgorzata Zielińska</w:t>
            </w:r>
          </w:p>
          <w:p w:rsidR="009E6A01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Małgorzata Zielińska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 miarę potrzeb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X</w:t>
            </w:r>
            <w:r w:rsidR="009E6A01">
              <w:rPr>
                <w:sz w:val="22"/>
                <w:szCs w:val="22"/>
              </w:rPr>
              <w:t>I</w:t>
            </w:r>
            <w:r w:rsidRPr="00B441C1">
              <w:rPr>
                <w:sz w:val="22"/>
                <w:szCs w:val="22"/>
              </w:rPr>
              <w:t>I.1</w:t>
            </w:r>
            <w:r w:rsidR="009E6A01">
              <w:rPr>
                <w:sz w:val="22"/>
                <w:szCs w:val="22"/>
              </w:rPr>
              <w:t>6</w:t>
            </w:r>
          </w:p>
          <w:p w:rsidR="00ED75C7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ED75C7" w:rsidRPr="00B441C1" w:rsidRDefault="009E6A01" w:rsidP="00EF0A4B">
            <w:pPr>
              <w:spacing w:line="360" w:lineRule="auto"/>
            </w:pPr>
            <w:r>
              <w:t>Wg planu pracy</w:t>
            </w:r>
          </w:p>
        </w:tc>
      </w:tr>
    </w:tbl>
    <w:p w:rsidR="00ED75C7" w:rsidRDefault="00ED75C7" w:rsidP="00ED75C7">
      <w:pPr>
        <w:spacing w:line="360" w:lineRule="auto"/>
        <w:jc w:val="both"/>
      </w:pPr>
    </w:p>
    <w:p w:rsidR="00ED75C7" w:rsidRDefault="00ED75C7" w:rsidP="00ED75C7">
      <w:pPr>
        <w:spacing w:line="360" w:lineRule="auto"/>
        <w:jc w:val="center"/>
        <w:rPr>
          <w:b/>
          <w:sz w:val="40"/>
          <w:szCs w:val="40"/>
        </w:rPr>
      </w:pPr>
      <w:r w:rsidRPr="00B441C1">
        <w:rPr>
          <w:b/>
          <w:sz w:val="40"/>
          <w:szCs w:val="40"/>
        </w:rPr>
        <w:lastRenderedPageBreak/>
        <w:t xml:space="preserve">ODPOWIEDZIALNOŚĆ ZA ŚRODOWISKO PRZYRODNICZE, </w:t>
      </w:r>
    </w:p>
    <w:p w:rsidR="00ED75C7" w:rsidRPr="00B441C1" w:rsidRDefault="00ED75C7" w:rsidP="00ED75C7">
      <w:pPr>
        <w:spacing w:line="360" w:lineRule="auto"/>
        <w:jc w:val="center"/>
        <w:rPr>
          <w:b/>
          <w:sz w:val="40"/>
          <w:szCs w:val="40"/>
        </w:rPr>
      </w:pPr>
      <w:r w:rsidRPr="00B441C1">
        <w:rPr>
          <w:b/>
          <w:sz w:val="40"/>
          <w:szCs w:val="40"/>
        </w:rPr>
        <w:t>W KTÓRYM ŻYJEMY</w:t>
      </w:r>
    </w:p>
    <w:p w:rsidR="00ED75C7" w:rsidRDefault="00ED75C7" w:rsidP="00ED75C7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  <w:gridCol w:w="3119"/>
        <w:gridCol w:w="1984"/>
      </w:tblGrid>
      <w:tr w:rsidR="00ED75C7" w:rsidRPr="00B441C1" w:rsidTr="00174B55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ED75C7" w:rsidRPr="00B441C1" w:rsidRDefault="00ED75C7" w:rsidP="00EF0A4B">
            <w:pPr>
              <w:spacing w:line="360" w:lineRule="auto"/>
              <w:ind w:left="252" w:hanging="252"/>
            </w:pPr>
            <w:r w:rsidRPr="00B441C1">
              <w:rPr>
                <w:sz w:val="22"/>
                <w:szCs w:val="22"/>
              </w:rPr>
              <w:t>1. Uświadomienie zagrożeń                 dla środowiska</w:t>
            </w:r>
          </w:p>
          <w:p w:rsidR="00ED75C7" w:rsidRPr="00B441C1" w:rsidRDefault="00ED75C7" w:rsidP="00EF0A4B">
            <w:pPr>
              <w:spacing w:line="360" w:lineRule="auto"/>
              <w:ind w:left="252" w:hanging="252"/>
            </w:pPr>
            <w:r w:rsidRPr="00B441C1">
              <w:rPr>
                <w:sz w:val="22"/>
                <w:szCs w:val="22"/>
              </w:rPr>
              <w:t xml:space="preserve">    naturalnego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</w:tcPr>
          <w:p w:rsidR="00ED75C7" w:rsidRPr="00B441C1" w:rsidRDefault="00ED75C7" w:rsidP="00EF0A4B">
            <w:pPr>
              <w:spacing w:line="360" w:lineRule="auto"/>
              <w:ind w:left="252" w:hanging="252"/>
            </w:pPr>
            <w:r w:rsidRPr="00B441C1">
              <w:rPr>
                <w:sz w:val="22"/>
                <w:szCs w:val="22"/>
              </w:rPr>
              <w:t>1. Uświadomienie uczniom ich wpływu jako jednostki na środowisko naturalne</w:t>
            </w:r>
          </w:p>
          <w:p w:rsidR="00ED75C7" w:rsidRPr="00B441C1" w:rsidRDefault="00ED75C7" w:rsidP="00EF0A4B">
            <w:pPr>
              <w:spacing w:line="360" w:lineRule="auto"/>
              <w:ind w:left="318" w:hanging="318"/>
            </w:pPr>
            <w:r w:rsidRPr="00B441C1">
              <w:rPr>
                <w:sz w:val="22"/>
                <w:szCs w:val="22"/>
              </w:rPr>
              <w:t>2. Zapoznanie uczniów z katastrofami ekologicznymi przy wykorzystaniu środków masowego przekazu</w:t>
            </w:r>
          </w:p>
          <w:p w:rsidR="00ED75C7" w:rsidRPr="00B441C1" w:rsidRDefault="00ED75C7" w:rsidP="00EF0A4B">
            <w:pPr>
              <w:spacing w:line="360" w:lineRule="auto"/>
              <w:ind w:left="318" w:hanging="31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Nauczyciele przyrody</w:t>
            </w:r>
            <w:r w:rsidR="009E6A01">
              <w:rPr>
                <w:sz w:val="22"/>
                <w:szCs w:val="22"/>
              </w:rPr>
              <w:t>, nauczyciele klas I - III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Nauczyciele przyrody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</w:tc>
      </w:tr>
      <w:tr w:rsidR="00ED75C7" w:rsidRPr="00B441C1" w:rsidTr="00174B5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252" w:hanging="252"/>
            </w:pPr>
            <w:r w:rsidRPr="00B441C1">
              <w:rPr>
                <w:sz w:val="22"/>
                <w:szCs w:val="22"/>
              </w:rPr>
              <w:t>2. Propagowanie</w:t>
            </w:r>
            <w:r>
              <w:rPr>
                <w:sz w:val="22"/>
                <w:szCs w:val="22"/>
              </w:rPr>
              <w:t xml:space="preserve"> właściwego stosunku </w:t>
            </w:r>
            <w:r w:rsidRPr="00B441C1">
              <w:rPr>
                <w:sz w:val="22"/>
                <w:szCs w:val="22"/>
              </w:rPr>
              <w:t>do zwierząt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 xml:space="preserve">1. Zbiórki pieniędzy, </w:t>
            </w:r>
            <w:r w:rsidRPr="00B441C1">
              <w:rPr>
                <w:sz w:val="22"/>
                <w:szCs w:val="22"/>
              </w:rPr>
              <w:t xml:space="preserve"> karmy </w:t>
            </w:r>
            <w:r>
              <w:rPr>
                <w:sz w:val="22"/>
                <w:szCs w:val="22"/>
              </w:rPr>
              <w:t xml:space="preserve">i wyposażenia kojców </w:t>
            </w:r>
            <w:r w:rsidRPr="00B441C1">
              <w:rPr>
                <w:sz w:val="22"/>
                <w:szCs w:val="22"/>
              </w:rPr>
              <w:t>dla zwierząt</w:t>
            </w:r>
          </w:p>
          <w:p w:rsidR="00ED75C7" w:rsidRPr="00B441C1" w:rsidRDefault="00ED75C7" w:rsidP="00EF0A4B">
            <w:pPr>
              <w:spacing w:line="360" w:lineRule="auto"/>
              <w:ind w:left="318" w:hanging="318"/>
            </w:pPr>
            <w:r w:rsidRPr="00B441C1">
              <w:rPr>
                <w:sz w:val="22"/>
                <w:szCs w:val="22"/>
              </w:rPr>
              <w:t>2. Wycieczki do Ośrodka Opieki nad Zwierzętami w Węgrowie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3. Dokarmianie ptaków zimą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D75C7">
            <w:pPr>
              <w:numPr>
                <w:ilvl w:val="0"/>
                <w:numId w:val="6"/>
              </w:numPr>
              <w:spacing w:line="360" w:lineRule="auto"/>
              <w:ind w:left="318" w:hanging="284"/>
            </w:pPr>
            <w:r w:rsidRPr="00B441C1">
              <w:rPr>
                <w:sz w:val="22"/>
                <w:szCs w:val="22"/>
              </w:rPr>
              <w:t>Spotkania z leśniczym</w:t>
            </w:r>
          </w:p>
          <w:p w:rsidR="00ED75C7" w:rsidRPr="00B441C1" w:rsidRDefault="00ED75C7" w:rsidP="00EF0A4B">
            <w:pPr>
              <w:spacing w:line="360" w:lineRule="auto"/>
              <w:ind w:left="318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Barbara Zielińska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klas, nauczyciele przyrody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 I-III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X.1</w:t>
            </w:r>
            <w:r w:rsidR="009E6A01">
              <w:rPr>
                <w:sz w:val="22"/>
                <w:szCs w:val="22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XI,XII.1</w:t>
            </w:r>
            <w:r w:rsidR="009E6A01">
              <w:rPr>
                <w:sz w:val="22"/>
                <w:szCs w:val="22"/>
              </w:rPr>
              <w:t>6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I,II,III.1</w:t>
            </w:r>
            <w:r w:rsidR="009E6A01">
              <w:rPr>
                <w:sz w:val="22"/>
                <w:szCs w:val="22"/>
              </w:rPr>
              <w:t>7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 xml:space="preserve">W miarę </w:t>
            </w:r>
            <w:proofErr w:type="spellStart"/>
            <w:r w:rsidRPr="00B441C1">
              <w:rPr>
                <w:sz w:val="22"/>
                <w:szCs w:val="22"/>
              </w:rPr>
              <w:t>moż</w:t>
            </w:r>
            <w:proofErr w:type="spellEnd"/>
            <w:r w:rsidRPr="00B441C1">
              <w:rPr>
                <w:sz w:val="22"/>
                <w:szCs w:val="22"/>
              </w:rPr>
              <w:t>.</w:t>
            </w:r>
          </w:p>
          <w:p w:rsidR="00ED75C7" w:rsidRPr="00B441C1" w:rsidRDefault="00ED75C7" w:rsidP="00EF0A4B">
            <w:pPr>
              <w:spacing w:line="360" w:lineRule="auto"/>
            </w:pPr>
          </w:p>
        </w:tc>
      </w:tr>
      <w:tr w:rsidR="00ED75C7" w:rsidRPr="00B441C1" w:rsidTr="00174B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252" w:hanging="252"/>
            </w:pPr>
            <w:r w:rsidRPr="00B441C1">
              <w:rPr>
                <w:sz w:val="22"/>
                <w:szCs w:val="22"/>
              </w:rPr>
              <w:t>3. Uświadomienie pozytywnego wpływu zieleni na człowieka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1. Pielęgnacja roślin doniczkowych w klasach</w:t>
            </w:r>
          </w:p>
          <w:p w:rsidR="00ED75C7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 xml:space="preserve">2. Troska o tereny zielone wokół szkoły </w:t>
            </w:r>
          </w:p>
          <w:p w:rsidR="00CB5270" w:rsidRDefault="00CB5270" w:rsidP="00EF0A4B">
            <w:pPr>
              <w:spacing w:line="360" w:lineRule="auto"/>
            </w:pPr>
          </w:p>
          <w:p w:rsidR="00CB5270" w:rsidRPr="00B441C1" w:rsidRDefault="00CB5270" w:rsidP="00EF0A4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Wszyscy nauczyciele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</w:tc>
      </w:tr>
    </w:tbl>
    <w:p w:rsidR="00ED75C7" w:rsidRPr="002277E2" w:rsidRDefault="00ED75C7" w:rsidP="00ED75C7">
      <w:r w:rsidRPr="002277E2"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  <w:gridCol w:w="3119"/>
        <w:gridCol w:w="1984"/>
      </w:tblGrid>
      <w:tr w:rsidR="00ED75C7" w:rsidRPr="00B441C1" w:rsidTr="00174B55">
        <w:trPr>
          <w:trHeight w:val="166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252" w:hanging="252"/>
            </w:pPr>
            <w:r w:rsidRPr="00B441C1">
              <w:rPr>
                <w:sz w:val="22"/>
                <w:szCs w:val="22"/>
              </w:rPr>
              <w:lastRenderedPageBreak/>
              <w:t>4. Promowanie ochrony środowiska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  <w:ind w:left="252" w:hanging="252"/>
            </w:pPr>
            <w:r w:rsidRPr="00B441C1">
              <w:rPr>
                <w:sz w:val="22"/>
                <w:szCs w:val="22"/>
              </w:rPr>
              <w:t>1. Zapoznanie z formami ochrony przyrody (parki, rezerwaty, pomniki przyrody,  ochrona gatunków – zwierzęta i rośliny chronione)</w:t>
            </w:r>
          </w:p>
          <w:p w:rsidR="00ED75C7" w:rsidRPr="00B441C1" w:rsidRDefault="00ED75C7" w:rsidP="00EF0A4B">
            <w:pPr>
              <w:spacing w:line="360" w:lineRule="auto"/>
              <w:ind w:left="318" w:hanging="318"/>
            </w:pPr>
            <w:r w:rsidRPr="00B441C1">
              <w:rPr>
                <w:sz w:val="22"/>
                <w:szCs w:val="22"/>
              </w:rPr>
              <w:t>2. Wycieczki powiązane ze zwiedzaniem parków, rezerwatów itp.</w:t>
            </w:r>
          </w:p>
          <w:p w:rsidR="00ED75C7" w:rsidRPr="00B441C1" w:rsidRDefault="00ED75C7" w:rsidP="00EF0A4B">
            <w:pPr>
              <w:spacing w:line="360" w:lineRule="auto"/>
              <w:ind w:left="318" w:hanging="318"/>
            </w:pPr>
          </w:p>
          <w:p w:rsidR="00ED75C7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3</w:t>
            </w:r>
            <w:r w:rsidR="00ED75C7" w:rsidRPr="00B441C1">
              <w:rPr>
                <w:sz w:val="22"/>
                <w:szCs w:val="22"/>
              </w:rPr>
              <w:t>. Udział w akcji „Sprzątanie świata”</w:t>
            </w:r>
          </w:p>
          <w:p w:rsidR="00ED75C7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4</w:t>
            </w:r>
            <w:r w:rsidR="00ED75C7" w:rsidRPr="00B441C1">
              <w:rPr>
                <w:sz w:val="22"/>
                <w:szCs w:val="22"/>
              </w:rPr>
              <w:t>. Organizacja obchodów Dnia Ziemi</w:t>
            </w:r>
          </w:p>
          <w:p w:rsidR="00ED75C7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5</w:t>
            </w:r>
            <w:r w:rsidR="00ED75C7" w:rsidRPr="00B441C1">
              <w:rPr>
                <w:sz w:val="22"/>
                <w:szCs w:val="22"/>
              </w:rPr>
              <w:t>. Organizacja obchodów „Święta drzewa”</w:t>
            </w:r>
          </w:p>
          <w:p w:rsidR="00ED75C7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6</w:t>
            </w:r>
            <w:r w:rsidR="00ED75C7" w:rsidRPr="00B441C1">
              <w:rPr>
                <w:sz w:val="22"/>
                <w:szCs w:val="22"/>
              </w:rPr>
              <w:t>. Wycieczka do Wodociągów Miejskich</w:t>
            </w:r>
          </w:p>
          <w:p w:rsidR="00ED75C7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7</w:t>
            </w:r>
            <w:r w:rsidR="00ED75C7" w:rsidRPr="00B441C1">
              <w:rPr>
                <w:sz w:val="22"/>
                <w:szCs w:val="22"/>
              </w:rPr>
              <w:t>. Wycieczki do Centrum Edukacji Ekologicznej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8</w:t>
            </w:r>
            <w:r w:rsidR="00ED75C7" w:rsidRPr="00B441C1">
              <w:rPr>
                <w:sz w:val="22"/>
                <w:szCs w:val="22"/>
              </w:rPr>
              <w:t>. Zbiórka surowców wtórnych</w:t>
            </w:r>
          </w:p>
          <w:p w:rsidR="00CB5270" w:rsidRDefault="00CB5270" w:rsidP="00EF0A4B">
            <w:pPr>
              <w:spacing w:line="360" w:lineRule="auto"/>
            </w:pPr>
          </w:p>
          <w:p w:rsidR="00CB5270" w:rsidRPr="00B441C1" w:rsidRDefault="00CB5270" w:rsidP="00EF0A4B">
            <w:pPr>
              <w:spacing w:line="360" w:lineRule="auto"/>
            </w:pPr>
            <w:r>
              <w:rPr>
                <w:sz w:val="22"/>
                <w:szCs w:val="22"/>
              </w:rPr>
              <w:t>9.Konkurs ekologiczny dla klas II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tabs>
                <w:tab w:val="right" w:pos="6730"/>
              </w:tabs>
              <w:spacing w:line="360" w:lineRule="auto"/>
            </w:pPr>
            <w:r w:rsidRPr="00B441C1">
              <w:rPr>
                <w:sz w:val="22"/>
                <w:szCs w:val="22"/>
              </w:rPr>
              <w:tab/>
            </w:r>
          </w:p>
          <w:p w:rsidR="00ED75C7" w:rsidRPr="00B441C1" w:rsidRDefault="00ED75C7" w:rsidP="00EF0A4B">
            <w:pPr>
              <w:tabs>
                <w:tab w:val="right" w:pos="6730"/>
              </w:tabs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Nauczyciele przyrody,   wychowawcy klas I-III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klas, nauczyciele przyrody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Wychowawcy klas, nauczyciele przyrody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Agnieszka Świątkowska</w:t>
            </w:r>
          </w:p>
          <w:p w:rsidR="00ED75C7" w:rsidRPr="00B441C1" w:rsidRDefault="009E6A01" w:rsidP="00EF0A4B">
            <w:pPr>
              <w:spacing w:line="360" w:lineRule="auto"/>
            </w:pPr>
            <w:r>
              <w:rPr>
                <w:sz w:val="22"/>
                <w:szCs w:val="22"/>
              </w:rPr>
              <w:t>Kamila Gładkowska</w:t>
            </w:r>
          </w:p>
          <w:p w:rsidR="00ED75C7" w:rsidRPr="00B441C1" w:rsidRDefault="00CB5270" w:rsidP="00EF0A4B">
            <w:pPr>
              <w:spacing w:line="360" w:lineRule="auto"/>
            </w:pPr>
            <w:r>
              <w:t>E. Percha, M. Ptaszyńska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Wg planu wycieczek</w:t>
            </w:r>
          </w:p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V</w:t>
            </w:r>
            <w:r w:rsidRPr="00B441C1">
              <w:rPr>
                <w:sz w:val="22"/>
                <w:szCs w:val="22"/>
              </w:rPr>
              <w:t>.1</w:t>
            </w:r>
            <w:r w:rsidR="009E6A01">
              <w:rPr>
                <w:sz w:val="22"/>
                <w:szCs w:val="22"/>
              </w:rPr>
              <w:t>7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IV.1</w:t>
            </w:r>
            <w:r w:rsidR="009E6A01">
              <w:rPr>
                <w:sz w:val="22"/>
                <w:szCs w:val="22"/>
              </w:rPr>
              <w:t>7</w:t>
            </w: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X.1</w:t>
            </w:r>
            <w:r w:rsidR="009E6A01">
              <w:rPr>
                <w:sz w:val="22"/>
                <w:szCs w:val="22"/>
              </w:rPr>
              <w:t>6</w:t>
            </w:r>
          </w:p>
          <w:p w:rsidR="00ED75C7" w:rsidRPr="00B441C1" w:rsidRDefault="00C85CA2" w:rsidP="00EF0A4B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ED75C7" w:rsidRDefault="00ED75C7" w:rsidP="00EF0A4B">
            <w:pPr>
              <w:spacing w:line="360" w:lineRule="auto"/>
            </w:pPr>
            <w:r>
              <w:rPr>
                <w:sz w:val="22"/>
                <w:szCs w:val="22"/>
              </w:rPr>
              <w:t>Wg planu pracy</w:t>
            </w:r>
          </w:p>
          <w:p w:rsidR="00ED75C7" w:rsidRPr="00B441C1" w:rsidRDefault="00ED75C7" w:rsidP="00EF0A4B">
            <w:pPr>
              <w:spacing w:line="360" w:lineRule="auto"/>
            </w:pPr>
          </w:p>
          <w:p w:rsidR="00ED75C7" w:rsidRPr="00B441C1" w:rsidRDefault="00ED75C7" w:rsidP="00EF0A4B">
            <w:pPr>
              <w:spacing w:line="360" w:lineRule="auto"/>
            </w:pPr>
            <w:r w:rsidRPr="00B441C1">
              <w:rPr>
                <w:sz w:val="22"/>
                <w:szCs w:val="22"/>
              </w:rPr>
              <w:t>Na bieżąco</w:t>
            </w:r>
          </w:p>
          <w:p w:rsidR="00ED75C7" w:rsidRPr="00B441C1" w:rsidRDefault="00CB5270" w:rsidP="00EF0A4B">
            <w:r>
              <w:t>III.17</w:t>
            </w:r>
          </w:p>
          <w:p w:rsidR="00ED75C7" w:rsidRPr="00B441C1" w:rsidRDefault="00ED75C7" w:rsidP="00EF0A4B"/>
        </w:tc>
      </w:tr>
    </w:tbl>
    <w:p w:rsidR="00ED75C7" w:rsidRPr="002D2082" w:rsidRDefault="00ED75C7" w:rsidP="00ED75C7">
      <w:pPr>
        <w:spacing w:line="360" w:lineRule="auto"/>
      </w:pPr>
    </w:p>
    <w:p w:rsidR="00ED75C7" w:rsidRDefault="00ED75C7"/>
    <w:sectPr w:rsidR="00ED75C7" w:rsidSect="003B74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1CEE"/>
    <w:multiLevelType w:val="hybridMultilevel"/>
    <w:tmpl w:val="1220BD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41827"/>
    <w:multiLevelType w:val="hybridMultilevel"/>
    <w:tmpl w:val="6B6A4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22F7A"/>
    <w:multiLevelType w:val="hybridMultilevel"/>
    <w:tmpl w:val="55344206"/>
    <w:lvl w:ilvl="0" w:tplc="19B0BC8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D92"/>
    <w:multiLevelType w:val="hybridMultilevel"/>
    <w:tmpl w:val="3E88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C2551"/>
    <w:multiLevelType w:val="hybridMultilevel"/>
    <w:tmpl w:val="B46E7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87D90"/>
    <w:multiLevelType w:val="hybridMultilevel"/>
    <w:tmpl w:val="7F264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F158D"/>
    <w:multiLevelType w:val="hybridMultilevel"/>
    <w:tmpl w:val="A760BE12"/>
    <w:lvl w:ilvl="0" w:tplc="7E76E3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05429"/>
    <w:multiLevelType w:val="hybridMultilevel"/>
    <w:tmpl w:val="DA740CC2"/>
    <w:lvl w:ilvl="0" w:tplc="0000001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48C"/>
    <w:rsid w:val="001524B1"/>
    <w:rsid w:val="00174B55"/>
    <w:rsid w:val="003B748C"/>
    <w:rsid w:val="004528E0"/>
    <w:rsid w:val="004B225A"/>
    <w:rsid w:val="00501CFA"/>
    <w:rsid w:val="007C445A"/>
    <w:rsid w:val="009902FB"/>
    <w:rsid w:val="009E6A01"/>
    <w:rsid w:val="00C85CA2"/>
    <w:rsid w:val="00CB5270"/>
    <w:rsid w:val="00CD41A3"/>
    <w:rsid w:val="00E37CB7"/>
    <w:rsid w:val="00ED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748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B748C"/>
    <w:rPr>
      <w:color w:val="0000FF"/>
      <w:u w:val="single"/>
    </w:rPr>
  </w:style>
  <w:style w:type="character" w:styleId="Pogrubienie">
    <w:name w:val="Strong"/>
    <w:basedOn w:val="Domylnaczcionkaakapitu"/>
    <w:qFormat/>
    <w:rsid w:val="003B748C"/>
    <w:rPr>
      <w:b/>
      <w:bCs/>
    </w:rPr>
  </w:style>
  <w:style w:type="paragraph" w:styleId="Akapitzlist">
    <w:name w:val="List Paragraph"/>
    <w:basedOn w:val="Normalny"/>
    <w:uiPriority w:val="34"/>
    <w:qFormat/>
    <w:rsid w:val="00ED75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ppp.edu.pl/node/19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pa.pl/?subL=4&amp;checkL=201" TargetMode="External"/><Relationship Id="rId5" Type="http://schemas.openxmlformats.org/officeDocument/2006/relationships/hyperlink" Target="http://www.cmppp.edu.pl/node/19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2016-09-06T18:17:00Z</dcterms:created>
  <dcterms:modified xsi:type="dcterms:W3CDTF">2016-09-18T19:17:00Z</dcterms:modified>
</cp:coreProperties>
</file>