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A" w:rsidRPr="0034466B" w:rsidRDefault="00256E1A" w:rsidP="00256E1A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34466B">
        <w:rPr>
          <w:rFonts w:ascii="Arial" w:hAnsi="Arial" w:cs="Arial"/>
          <w:bCs w:val="0"/>
          <w:i/>
          <w:iCs/>
          <w:sz w:val="22"/>
          <w:szCs w:val="22"/>
        </w:rPr>
        <w:t>ZASADY OCENIANIA</w:t>
      </w:r>
    </w:p>
    <w:p w:rsidR="00256E1A" w:rsidRPr="0034466B" w:rsidRDefault="00256E1A" w:rsidP="00256E1A">
      <w:pPr>
        <w:pStyle w:val="Nagwek2"/>
        <w:jc w:val="center"/>
        <w:rPr>
          <w:bCs w:val="0"/>
          <w:sz w:val="20"/>
          <w:szCs w:val="20"/>
        </w:rPr>
      </w:pPr>
      <w:r w:rsidRPr="0034466B">
        <w:rPr>
          <w:bCs w:val="0"/>
          <w:sz w:val="20"/>
          <w:szCs w:val="20"/>
        </w:rPr>
        <w:t xml:space="preserve">HISTORIA </w:t>
      </w:r>
    </w:p>
    <w:p w:rsidR="00256E1A" w:rsidRPr="0034466B" w:rsidRDefault="00256E1A" w:rsidP="00256E1A">
      <w:pPr>
        <w:pStyle w:val="Nagwek2"/>
        <w:jc w:val="center"/>
        <w:rPr>
          <w:bCs w:val="0"/>
          <w:sz w:val="20"/>
          <w:szCs w:val="20"/>
        </w:rPr>
      </w:pPr>
      <w:r w:rsidRPr="0034466B">
        <w:rPr>
          <w:bCs w:val="0"/>
          <w:sz w:val="20"/>
          <w:szCs w:val="20"/>
        </w:rPr>
        <w:t xml:space="preserve">(dla klas IV </w:t>
      </w:r>
      <w:r>
        <w:rPr>
          <w:bCs w:val="0"/>
          <w:sz w:val="20"/>
          <w:szCs w:val="20"/>
        </w:rPr>
        <w:t>-</w:t>
      </w:r>
      <w:r w:rsidRPr="0034466B">
        <w:rPr>
          <w:bCs w:val="0"/>
          <w:sz w:val="20"/>
          <w:szCs w:val="20"/>
        </w:rPr>
        <w:t xml:space="preserve"> VIII)</w:t>
      </w:r>
    </w:p>
    <w:p w:rsidR="00256E1A" w:rsidRDefault="00256E1A" w:rsidP="00256E1A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</w:p>
    <w:p w:rsidR="00256E1A" w:rsidRDefault="00256E1A" w:rsidP="00256E1A">
      <w:pPr>
        <w:tabs>
          <w:tab w:val="left" w:pos="2565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System Oceniania  opracowany został w oparciu o:</w:t>
      </w:r>
    </w:p>
    <w:p w:rsidR="00256E1A" w:rsidRDefault="00256E1A" w:rsidP="00256E1A">
      <w:pPr>
        <w:rPr>
          <w:rFonts w:ascii="Arial" w:hAnsi="Arial" w:cs="Arial"/>
        </w:rPr>
      </w:pPr>
    </w:p>
    <w:p w:rsidR="00256E1A" w:rsidRDefault="00256E1A" w:rsidP="00256E1A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program nauczania historii w klasach IV – VIII szkoły podstawowej „Wczoraj i dziś” (wydawnictwo Nowa Era)</w:t>
      </w:r>
    </w:p>
    <w:p w:rsidR="00256E1A" w:rsidRDefault="00256E1A" w:rsidP="00256E1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statut szkoły</w:t>
      </w:r>
    </w:p>
    <w:p w:rsidR="00256E1A" w:rsidRDefault="00256E1A" w:rsidP="00256E1A">
      <w:pPr>
        <w:rPr>
          <w:rFonts w:ascii="Arial" w:hAnsi="Arial" w:cs="Arial"/>
          <w:b/>
          <w:bCs/>
        </w:rPr>
      </w:pPr>
    </w:p>
    <w:p w:rsidR="00256E1A" w:rsidRPr="003054C2" w:rsidRDefault="00256E1A" w:rsidP="00256E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Celem nauczania historii w szkole podstawowej jest w szczególności: </w:t>
      </w:r>
    </w:p>
    <w:p w:rsidR="00256E1A" w:rsidRDefault="00256E1A" w:rsidP="00256E1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zapoznanie uczniów z najważniejszymi wydarzeniami z przeszłości                                                rozwijanie poczucia więzi z rodziną, narodem,</w:t>
      </w:r>
    </w:p>
    <w:p w:rsidR="00256E1A" w:rsidRDefault="00256E1A" w:rsidP="00256E1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kształtowanie postaw moralnych, patriotycznych i obywatelskich                                                                       </w:t>
      </w:r>
    </w:p>
    <w:p w:rsidR="00256E1A" w:rsidRDefault="00256E1A" w:rsidP="00256E1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dostarczanie wzorców osobowych z przeszłości, wprowadzanie ucznia w świat</w:t>
      </w:r>
    </w:p>
    <w:p w:rsidR="00256E1A" w:rsidRDefault="00256E1A" w:rsidP="00256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wartości ogólnoludzkich.</w:t>
      </w:r>
    </w:p>
    <w:p w:rsidR="00256E1A" w:rsidRDefault="00256E1A" w:rsidP="00256E1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kształtowanie szacunku do własnego państwa i symboli narodowych</w:t>
      </w:r>
    </w:p>
    <w:p w:rsidR="00256E1A" w:rsidRDefault="00256E1A" w:rsidP="00256E1A">
      <w:pPr>
        <w:rPr>
          <w:rFonts w:ascii="Arial" w:hAnsi="Arial" w:cs="Arial"/>
          <w:b/>
          <w:bCs/>
          <w:i/>
          <w:iCs/>
        </w:rPr>
      </w:pPr>
    </w:p>
    <w:p w:rsidR="00256E1A" w:rsidRPr="003054C2" w:rsidRDefault="00256E1A" w:rsidP="00256E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Celem oceniania jest: </w:t>
      </w:r>
    </w:p>
    <w:p w:rsidR="00256E1A" w:rsidRDefault="00256E1A" w:rsidP="00256E1A">
      <w:pPr>
        <w:numPr>
          <w:ilvl w:val="0"/>
          <w:numId w:val="3"/>
        </w:numPr>
        <w:tabs>
          <w:tab w:val="left" w:pos="24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motywowanie uczniów do pracy,</w:t>
      </w:r>
    </w:p>
    <w:p w:rsidR="00256E1A" w:rsidRDefault="00256E1A" w:rsidP="00256E1A">
      <w:pPr>
        <w:numPr>
          <w:ilvl w:val="0"/>
          <w:numId w:val="3"/>
        </w:numPr>
        <w:tabs>
          <w:tab w:val="left" w:pos="24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zapoznanie uczniów i ich rodziców ( prawnych opiekunów) z wymaganiami edukacyjnymi wynikającymi z realizowanego programu nauczania oraz </w:t>
      </w:r>
    </w:p>
    <w:p w:rsidR="00256E1A" w:rsidRDefault="00256E1A" w:rsidP="00256E1A">
      <w:pPr>
        <w:tabs>
          <w:tab w:val="left" w:pos="241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o sposobach sprawdzania osiągnięć edukacyjnych uczniów.</w:t>
      </w:r>
    </w:p>
    <w:p w:rsidR="00256E1A" w:rsidRDefault="00256E1A" w:rsidP="00256E1A">
      <w:pPr>
        <w:tabs>
          <w:tab w:val="left" w:pos="2415"/>
        </w:tabs>
        <w:rPr>
          <w:rFonts w:ascii="Arial" w:hAnsi="Arial" w:cs="Arial"/>
        </w:rPr>
      </w:pPr>
    </w:p>
    <w:p w:rsidR="00256E1A" w:rsidRPr="003054C2" w:rsidRDefault="00256E1A" w:rsidP="00256E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Sprawdzanie i ocenianie osiągnięć uczniów</w:t>
      </w:r>
    </w:p>
    <w:p w:rsidR="00256E1A" w:rsidRDefault="00256E1A" w:rsidP="00256E1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  <w:i/>
          <w:iCs/>
        </w:rPr>
        <w:t xml:space="preserve"> Ocenianiu podlegają:</w:t>
      </w:r>
    </w:p>
    <w:p w:rsidR="00256E1A" w:rsidRDefault="00256E1A" w:rsidP="00256E1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sprawdziany, </w:t>
      </w:r>
    </w:p>
    <w:p w:rsidR="00256E1A" w:rsidRDefault="00256E1A" w:rsidP="00256E1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kartkówki,</w:t>
      </w:r>
    </w:p>
    <w:p w:rsidR="00256E1A" w:rsidRDefault="00256E1A" w:rsidP="00256E1A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odpowiedzi ustne,</w:t>
      </w:r>
    </w:p>
    <w:p w:rsidR="00256E1A" w:rsidRDefault="00256E1A" w:rsidP="00256E1A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praca indywidualna i grupowa na lekcji,</w:t>
      </w:r>
    </w:p>
    <w:p w:rsidR="00256E1A" w:rsidRDefault="00256E1A" w:rsidP="00256E1A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przygotowanie do lekcji,</w:t>
      </w:r>
    </w:p>
    <w:p w:rsidR="00256E1A" w:rsidRDefault="00256E1A" w:rsidP="00256E1A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aktywność na lekcji,</w:t>
      </w:r>
    </w:p>
    <w:p w:rsidR="00256E1A" w:rsidRDefault="00256E1A" w:rsidP="00256E1A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wytwory pracy własnej ucznia,</w:t>
      </w:r>
    </w:p>
    <w:p w:rsidR="00256E1A" w:rsidRDefault="00256E1A" w:rsidP="00256E1A">
      <w:pPr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prace domowe .</w:t>
      </w:r>
    </w:p>
    <w:p w:rsidR="00256E1A" w:rsidRDefault="00256E1A" w:rsidP="00256E1A">
      <w:pPr>
        <w:tabs>
          <w:tab w:val="left" w:pos="750"/>
        </w:tabs>
        <w:rPr>
          <w:rFonts w:ascii="Arial" w:hAnsi="Arial" w:cs="Arial"/>
        </w:rPr>
      </w:pPr>
    </w:p>
    <w:p w:rsidR="003054C2" w:rsidRDefault="003054C2" w:rsidP="00256E1A">
      <w:pPr>
        <w:pStyle w:val="Nagwek4"/>
        <w:rPr>
          <w:rFonts w:ascii="Arial" w:hAnsi="Arial" w:cs="Arial"/>
          <w:sz w:val="22"/>
          <w:szCs w:val="22"/>
        </w:rPr>
      </w:pPr>
    </w:p>
    <w:p w:rsidR="00256E1A" w:rsidRDefault="00256E1A" w:rsidP="00256E1A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 Metody i formy oceniania</w:t>
      </w:r>
    </w:p>
    <w:p w:rsidR="00256E1A" w:rsidRDefault="00256E1A" w:rsidP="00256E1A">
      <w:pPr>
        <w:rPr>
          <w:rFonts w:ascii="Arial" w:hAnsi="Arial" w:cs="Arial"/>
        </w:rPr>
      </w:pPr>
    </w:p>
    <w:p w:rsidR="00256E1A" w:rsidRDefault="00256E1A" w:rsidP="00256E1A">
      <w:pPr>
        <w:numPr>
          <w:ilvl w:val="0"/>
          <w:numId w:val="5"/>
        </w:numPr>
        <w:tabs>
          <w:tab w:val="left" w:pos="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prace pisemne (sprawdziany)obejmują materiał z jednego działu </w:t>
      </w:r>
    </w:p>
    <w:p w:rsidR="00256E1A" w:rsidRDefault="00256E1A" w:rsidP="00256E1A">
      <w:pPr>
        <w:tabs>
          <w:tab w:val="left" w:pos="750"/>
        </w:tabs>
        <w:ind w:left="600"/>
        <w:rPr>
          <w:rFonts w:ascii="Arial" w:hAnsi="Arial" w:cs="Arial"/>
        </w:rPr>
      </w:pPr>
      <w:r>
        <w:rPr>
          <w:rFonts w:ascii="Arial" w:hAnsi="Arial" w:cs="Arial"/>
        </w:rPr>
        <w:t xml:space="preserve">      ( więcej niż 3 lekcje) Zapowiadane są  tydzień przed planowanym terminem,</w:t>
      </w:r>
    </w:p>
    <w:p w:rsidR="00256E1A" w:rsidRDefault="00256E1A" w:rsidP="00256E1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nauczyciel sprawdza i ocenia prace pisemne uczniów w terminie nie </w:t>
      </w:r>
    </w:p>
    <w:p w:rsidR="00256E1A" w:rsidRDefault="00256E1A" w:rsidP="00256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przekraczającym 14 dni od daty napisania prac przez uczniów,</w:t>
      </w:r>
    </w:p>
    <w:p w:rsidR="00256E1A" w:rsidRDefault="00256E1A" w:rsidP="00256E1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kartkówki obejmują materiał z maksymalnie 3 jednostek lekcyjnych i nie muszą być zapowiadane, </w:t>
      </w:r>
    </w:p>
    <w:p w:rsidR="00256E1A" w:rsidRDefault="00256E1A" w:rsidP="00256E1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uczeń, który uzyskał ze sprawdzianu ocenę niższą niż ocenę bardzo dobrą może ją poprawić w ciągu dwóch tygodni w terminie ustalonym z nauczycielem.</w:t>
      </w:r>
    </w:p>
    <w:p w:rsidR="00256E1A" w:rsidRDefault="00256E1A" w:rsidP="00256E1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 ma prawo przystąpić do poprawienia oceny tylko jeden raz.</w:t>
      </w:r>
    </w:p>
    <w:p w:rsidR="00256E1A" w:rsidRDefault="00256E1A" w:rsidP="00256E1A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odpowiedzi ustne- dotyczą wielozdaniowej wypowiedzi, łączenia faktów,</w:t>
      </w:r>
    </w:p>
    <w:p w:rsidR="00256E1A" w:rsidRDefault="00256E1A" w:rsidP="00256E1A">
      <w:pPr>
        <w:numPr>
          <w:ilvl w:val="0"/>
          <w:numId w:val="6"/>
        </w:numPr>
        <w:tabs>
          <w:tab w:val="left" w:pos="30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udziału w dyskusji, pracy własnej i grupy- oceniane są oceną cząstkową</w:t>
      </w:r>
    </w:p>
    <w:p w:rsidR="00256E1A" w:rsidRDefault="00256E1A" w:rsidP="00256E1A">
      <w:pPr>
        <w:numPr>
          <w:ilvl w:val="0"/>
          <w:numId w:val="6"/>
        </w:numPr>
        <w:tabs>
          <w:tab w:val="left" w:pos="30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nieobecności ucznia na sprawdzianie pisemnym ma on obowiązek ich zaliczenia w formie ustnej lub pisemnej w terminach ustalonych z nauczycielem,</w:t>
      </w:r>
    </w:p>
    <w:p w:rsidR="00256E1A" w:rsidRDefault="00256E1A" w:rsidP="00256E1A">
      <w:pPr>
        <w:numPr>
          <w:ilvl w:val="0"/>
          <w:numId w:val="6"/>
        </w:numPr>
        <w:tabs>
          <w:tab w:val="clear" w:pos="960"/>
          <w:tab w:val="num" w:pos="720"/>
          <w:tab w:val="left" w:pos="30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oceny są jawne zarówno dla ucznia, jak i jego rodziców kartkówki są oceniane podobnie jak odpowiedź ustna ,</w:t>
      </w:r>
    </w:p>
    <w:p w:rsidR="00256E1A" w:rsidRDefault="00256E1A" w:rsidP="00256E1A">
      <w:pPr>
        <w:numPr>
          <w:ilvl w:val="0"/>
          <w:numId w:val="6"/>
        </w:numPr>
        <w:tabs>
          <w:tab w:val="clear" w:pos="960"/>
          <w:tab w:val="num" w:pos="720"/>
          <w:tab w:val="left" w:pos="30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sprawdziany są oceniane są punktowo, a następnie przeliczane na skalę procentową  odpowiadające poszczególnym ocenom:  </w:t>
      </w:r>
    </w:p>
    <w:p w:rsidR="00256E1A" w:rsidRDefault="00256E1A" w:rsidP="00256E1A">
      <w:pPr>
        <w:pStyle w:val="Tekstpodstawowy2"/>
        <w:rPr>
          <w:rFonts w:ascii="Arial" w:hAnsi="Arial" w:cs="Arial"/>
          <w:sz w:val="22"/>
          <w:szCs w:val="22"/>
        </w:rPr>
      </w:pPr>
    </w:p>
    <w:p w:rsidR="00256E1A" w:rsidRDefault="00256E1A" w:rsidP="00256E1A">
      <w:pPr>
        <w:pStyle w:val="Tekstpodstawowy2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06"/>
        <w:gridCol w:w="4606"/>
      </w:tblGrid>
      <w:tr w:rsidR="00256E1A" w:rsidTr="0014697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Liczba</w:t>
            </w:r>
            <w:proofErr w:type="spellEnd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procentowa</w:t>
            </w:r>
            <w:proofErr w:type="spellEnd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zdobytych</w:t>
            </w:r>
            <w:proofErr w:type="spellEnd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punktów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lang w:val="en-US" w:eastAsia="zh-CN"/>
              </w:rPr>
              <w:t>Stopie</w:t>
            </w:r>
            <w:proofErr w:type="spellEnd"/>
            <w:r>
              <w:rPr>
                <w:rFonts w:ascii="Arial" w:eastAsia="SimSun" w:hAnsi="Arial" w:cs="Arial"/>
                <w:b/>
                <w:bCs/>
                <w:lang w:eastAsia="zh-CN"/>
              </w:rPr>
              <w:t>ń szkolny</w:t>
            </w:r>
          </w:p>
        </w:tc>
      </w:tr>
      <w:tr w:rsidR="00256E1A" w:rsidTr="0014697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0% - 30%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Niedostateczny</w:t>
            </w:r>
            <w:proofErr w:type="spellEnd"/>
          </w:p>
        </w:tc>
      </w:tr>
      <w:tr w:rsidR="00256E1A" w:rsidTr="0014697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31% - 49%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Dopuszczaj</w:t>
            </w:r>
            <w:r>
              <w:rPr>
                <w:rFonts w:ascii="Arial" w:eastAsia="SimSun" w:hAnsi="Arial" w:cs="Arial"/>
                <w:lang w:eastAsia="zh-CN"/>
              </w:rPr>
              <w:t>ący</w:t>
            </w:r>
            <w:proofErr w:type="spellEnd"/>
          </w:p>
        </w:tc>
      </w:tr>
      <w:tr w:rsidR="00256E1A" w:rsidTr="0014697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50% - 69%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Dostateczny</w:t>
            </w:r>
            <w:proofErr w:type="spellEnd"/>
          </w:p>
        </w:tc>
      </w:tr>
      <w:tr w:rsidR="00256E1A" w:rsidTr="0014697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70% - 85%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Dobry</w:t>
            </w:r>
            <w:proofErr w:type="spellEnd"/>
          </w:p>
        </w:tc>
      </w:tr>
      <w:tr w:rsidR="00256E1A" w:rsidTr="0014697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86% - 100%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Bardzo</w:t>
            </w:r>
            <w:proofErr w:type="spellEnd"/>
            <w:r>
              <w:rPr>
                <w:rFonts w:ascii="Arial" w:eastAsia="SimSun" w:hAnsi="Arial" w:cs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dobry</w:t>
            </w:r>
            <w:proofErr w:type="spellEnd"/>
          </w:p>
        </w:tc>
      </w:tr>
      <w:tr w:rsidR="00256E1A" w:rsidTr="00146972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100% - </w:t>
            </w:r>
          </w:p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poprawnych odpowiedzi oraz rozwiązanie   dodatkowych zadań sprawdzających wiedzę</w:t>
            </w:r>
          </w:p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i umiejętności wykraczające poza program     nauczania danej klasy.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E1A" w:rsidRDefault="00256E1A" w:rsidP="001469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Celuj</w:t>
            </w:r>
            <w:r>
              <w:rPr>
                <w:rFonts w:ascii="Arial" w:eastAsia="SimSun" w:hAnsi="Arial" w:cs="Arial"/>
                <w:lang w:eastAsia="zh-CN"/>
              </w:rPr>
              <w:t>ący</w:t>
            </w:r>
            <w:proofErr w:type="spellEnd"/>
          </w:p>
        </w:tc>
      </w:tr>
    </w:tbl>
    <w:p w:rsidR="00256E1A" w:rsidRDefault="00256E1A" w:rsidP="00256E1A">
      <w:pPr>
        <w:pStyle w:val="Tekstpodstawowy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</w:p>
    <w:p w:rsidR="00256E1A" w:rsidRDefault="00256E1A" w:rsidP="00256E1A">
      <w:p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256E1A" w:rsidRDefault="00256E1A" w:rsidP="00256E1A">
      <w:p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256E1A" w:rsidRDefault="00256E1A" w:rsidP="00256E1A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III. Ogólne kryteria oceniania osiągnięć ucznia:</w:t>
      </w:r>
    </w:p>
    <w:p w:rsidR="00256E1A" w:rsidRDefault="00256E1A" w:rsidP="00256E1A">
      <w:pPr>
        <w:rPr>
          <w:rFonts w:ascii="Arial" w:hAnsi="Arial" w:cs="Arial"/>
        </w:rPr>
      </w:pPr>
    </w:p>
    <w:p w:rsidR="00256E1A" w:rsidRDefault="00256E1A" w:rsidP="00256E1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celująca (6)</w:t>
      </w:r>
      <w:r>
        <w:rPr>
          <w:rFonts w:ascii="Arial" w:hAnsi="Arial" w:cs="Arial"/>
        </w:rPr>
        <w:t xml:space="preserve"> </w:t>
      </w:r>
    </w:p>
    <w:p w:rsidR="00256E1A" w:rsidRDefault="00256E1A" w:rsidP="00256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 wykazuje wyjątkowe zainteresowanie problematyką historyczną i społeczną,</w:t>
      </w:r>
    </w:p>
    <w:p w:rsidR="00256E1A" w:rsidRDefault="00256E1A" w:rsidP="00256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posiada zasób wiedzy i umiejętności znacznie wykraczający poza wymagania określone programem nauczania, potrafi samodzielnie rozwiązywać postawione przed nim zadania posługuję się nienaganną polszczyzną, </w:t>
      </w:r>
    </w:p>
    <w:p w:rsidR="00256E1A" w:rsidRDefault="00256E1A" w:rsidP="00256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uczestniczy w zajęciach pozalekcyjnych,</w:t>
      </w:r>
    </w:p>
    <w:p w:rsidR="00256E1A" w:rsidRDefault="00256E1A" w:rsidP="00256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otrzymuje oceny celujące i bardzo dobre z prac pisemnych i odpowiedzi ustnych.</w:t>
      </w:r>
    </w:p>
    <w:p w:rsidR="00256E1A" w:rsidRDefault="00256E1A" w:rsidP="00256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systematycznie wzbogaca swoją wiedzą poprzez czytanie książek, artykułów o treści historycznej otrzymuje oceny celujące i bardzo dobre z prac pisemnych i odpowiedzi ustnych.</w:t>
      </w:r>
    </w:p>
    <w:p w:rsidR="00256E1A" w:rsidRDefault="00256E1A" w:rsidP="00256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wychodzi z samodzielnymi inicjatywami rozwiązywania konkretnych problemów zarówno w czasie lekcji, jak i pracy pozalekcyjnej.</w:t>
      </w:r>
    </w:p>
    <w:p w:rsidR="00256E1A" w:rsidRDefault="00256E1A" w:rsidP="00256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(w  miarę możliwości) bierze aktywny udział w konkursach, w których jest wymagana wiedza historyczna i odnosi w nich sukcesy.</w:t>
      </w:r>
    </w:p>
    <w:p w:rsidR="00256E1A" w:rsidRDefault="00256E1A" w:rsidP="00256E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w  miarę możliwości) uczestniczy w zajęciach pozalekcyjnych</w:t>
      </w:r>
    </w:p>
    <w:p w:rsidR="00256E1A" w:rsidRDefault="00256E1A" w:rsidP="00256E1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bardzo dobra (5)</w:t>
      </w:r>
      <w:r>
        <w:rPr>
          <w:rFonts w:ascii="Arial" w:hAnsi="Arial" w:cs="Arial"/>
        </w:rPr>
        <w:t xml:space="preserve"> </w:t>
      </w:r>
    </w:p>
    <w:p w:rsidR="00256E1A" w:rsidRDefault="00256E1A" w:rsidP="00256E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bardzo dobrze opanował wiedzę określoną programem, potrafi odnajdować związki przyczynowo-skutkowe oraz dokonywać syntezy i analizy materiału rzeczowego, </w:t>
      </w:r>
    </w:p>
    <w:p w:rsidR="00256E1A" w:rsidRDefault="00256E1A" w:rsidP="00256E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jest aktywny na lekcjach, myśli wyraża jasno i precyzyjnie ,</w:t>
      </w:r>
    </w:p>
    <w:p w:rsidR="00256E1A" w:rsidRDefault="00256E1A" w:rsidP="00256E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otrzymuje oceny bardzo dobre z prac pisemnych i odpowiedzi ustnych. </w:t>
      </w:r>
    </w:p>
    <w:p w:rsidR="00256E1A" w:rsidRDefault="00256E1A" w:rsidP="00256E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bierze udział w konkursach historycznych lub wymagających wiedzy i umiejętności historycznych,</w:t>
      </w:r>
    </w:p>
    <w:p w:rsidR="00256E1A" w:rsidRDefault="00256E1A" w:rsidP="00256E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(w miarę możliwości) uczestniczy w zajęciach pozalekcyjnych.</w:t>
      </w:r>
    </w:p>
    <w:p w:rsidR="00256E1A" w:rsidRDefault="00256E1A" w:rsidP="00256E1A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dobra (4)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56E1A" w:rsidRDefault="00256E1A" w:rsidP="00256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opanował dobrze wiedzę określoną programem, </w:t>
      </w:r>
    </w:p>
    <w:p w:rsidR="00256E1A" w:rsidRDefault="00256E1A" w:rsidP="00256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opanował umiejętności przewidziane programem i potrafi wykorzystać posiadaną wiedzę w procesie dalszego kształcenia i w życiu codziennym,</w:t>
      </w:r>
    </w:p>
    <w:p w:rsidR="00256E1A" w:rsidRDefault="00256E1A" w:rsidP="00256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otrzymuje dobre z prac pisemnych i odpowiedzi ustnych. </w:t>
      </w:r>
    </w:p>
    <w:p w:rsidR="00256E1A" w:rsidRDefault="00256E1A" w:rsidP="00256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poprawnie rozumuje w kategoriach przyczynowo – skutkowych.</w:t>
      </w:r>
    </w:p>
    <w:p w:rsidR="00256E1A" w:rsidRDefault="00256E1A" w:rsidP="00256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umie samodzielnie odróżnić przyczyny i skutki wydarzeń historycznych.</w:t>
      </w:r>
    </w:p>
    <w:p w:rsidR="00256E1A" w:rsidRDefault="00256E1A" w:rsidP="00256E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jest aktywny w czasie lekcji.</w:t>
      </w:r>
    </w:p>
    <w:p w:rsidR="00256E1A" w:rsidRDefault="00256E1A" w:rsidP="00256E1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dostateczna (3)</w:t>
      </w:r>
      <w:r>
        <w:rPr>
          <w:rFonts w:ascii="Arial" w:hAnsi="Arial" w:cs="Arial"/>
        </w:rPr>
        <w:t xml:space="preserve"> </w:t>
      </w:r>
    </w:p>
    <w:p w:rsidR="00256E1A" w:rsidRDefault="00256E1A" w:rsidP="00256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dysponuje w stopniu dostatecznym zasobem wiedzy przewidzianej przez program, </w:t>
      </w:r>
    </w:p>
    <w:p w:rsidR="00256E1A" w:rsidRDefault="00256E1A" w:rsidP="00256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potrafi wykonać polecenia o średnim stopniu trudności, </w:t>
      </w:r>
    </w:p>
    <w:p w:rsidR="00256E1A" w:rsidRDefault="00256E1A" w:rsidP="00256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wypowiada się nie zawsze precyzyjnie,</w:t>
      </w:r>
    </w:p>
    <w:p w:rsidR="00256E1A" w:rsidRDefault="00256E1A" w:rsidP="00256E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otrzymuje oceny dostateczne z prac pisemnych i odpowiedzi ustnych. </w:t>
      </w:r>
    </w:p>
    <w:p w:rsidR="003054C2" w:rsidRDefault="003054C2" w:rsidP="00256E1A">
      <w:pPr>
        <w:spacing w:before="100" w:beforeAutospacing="1" w:after="100" w:afterAutospacing="1"/>
        <w:rPr>
          <w:rFonts w:ascii="Arial" w:hAnsi="Arial" w:cs="Arial"/>
        </w:rPr>
      </w:pPr>
    </w:p>
    <w:p w:rsidR="003054C2" w:rsidRDefault="003054C2" w:rsidP="00256E1A">
      <w:pPr>
        <w:spacing w:before="100" w:beforeAutospacing="1" w:after="100" w:afterAutospacing="1"/>
        <w:rPr>
          <w:rFonts w:ascii="Arial" w:hAnsi="Arial" w:cs="Arial"/>
        </w:rPr>
      </w:pPr>
    </w:p>
    <w:p w:rsidR="00256E1A" w:rsidRDefault="00256E1A" w:rsidP="00256E1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b/>
          <w:bCs/>
        </w:rPr>
        <w:t>ocena dopuszczająca (2)</w:t>
      </w:r>
      <w:r>
        <w:rPr>
          <w:rFonts w:ascii="Arial" w:hAnsi="Arial" w:cs="Arial"/>
        </w:rPr>
        <w:t xml:space="preserve"> </w:t>
      </w:r>
    </w:p>
    <w:p w:rsidR="00256E1A" w:rsidRDefault="00256E1A" w:rsidP="00256E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nie opanował w sposób dostateczny materiału przewidzianego programem i jego wiedza ma poważne luki, </w:t>
      </w:r>
    </w:p>
    <w:p w:rsidR="00256E1A" w:rsidRDefault="00256E1A" w:rsidP="00256E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wykazuje chęci do dalszej nauki i przy pomocy nauczyciela jest w stanie zrealizować polecenia wymagające zastosowania posiadanej wiedzy i umiejętności przewidzianych w programie,</w:t>
      </w:r>
    </w:p>
    <w:p w:rsidR="00256E1A" w:rsidRPr="003054C2" w:rsidRDefault="00256E1A" w:rsidP="00256E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posiada podstawowe umiejętności umożliwiające mu dalsze kształcenie i rokuje osiągnięcie wymaganego minimum.</w:t>
      </w:r>
    </w:p>
    <w:p w:rsidR="00256E1A" w:rsidRDefault="00256E1A" w:rsidP="00256E1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niedostateczna (1)</w:t>
      </w:r>
      <w:r>
        <w:rPr>
          <w:rFonts w:ascii="Arial" w:hAnsi="Arial" w:cs="Arial"/>
        </w:rPr>
        <w:t xml:space="preserve"> </w:t>
      </w:r>
    </w:p>
    <w:p w:rsidR="00256E1A" w:rsidRDefault="00256E1A" w:rsidP="00256E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 nie opanował wiedzy i umiejętności przewidzianym programem nauczania,</w:t>
      </w:r>
    </w:p>
    <w:p w:rsidR="00256E1A" w:rsidRDefault="00256E1A" w:rsidP="00256E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nawet przy pomocy nauczyciela nie potrafi wykonać prostych zadań, </w:t>
      </w:r>
    </w:p>
    <w:p w:rsidR="00256E1A" w:rsidRPr="003054C2" w:rsidRDefault="00256E1A" w:rsidP="00256E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nie jest w najmniejszym stopniu zainteresowany przedmiotem.</w:t>
      </w:r>
    </w:p>
    <w:p w:rsidR="00256E1A" w:rsidRDefault="00256E1A" w:rsidP="00256E1A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Przy ustalaniu oce</w:t>
      </w:r>
      <w:r w:rsidR="00F35F05">
        <w:rPr>
          <w:rFonts w:ascii="Arial" w:hAnsi="Arial" w:cs="Arial"/>
        </w:rPr>
        <w:t>ny śródrocznej i końcowej</w:t>
      </w:r>
      <w:r>
        <w:rPr>
          <w:rFonts w:ascii="Arial" w:hAnsi="Arial" w:cs="Arial"/>
        </w:rPr>
        <w:t xml:space="preserve"> naucz</w:t>
      </w:r>
      <w:r w:rsidR="00440408">
        <w:rPr>
          <w:rFonts w:ascii="Arial" w:hAnsi="Arial" w:cs="Arial"/>
        </w:rPr>
        <w:t>yciel może korzystać z „reguły ś</w:t>
      </w:r>
      <w:r>
        <w:rPr>
          <w:rFonts w:ascii="Arial" w:hAnsi="Arial" w:cs="Arial"/>
        </w:rPr>
        <w:t>redniej ważonej ocen</w:t>
      </w:r>
      <w:r w:rsidR="00440408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wg kryteriów:</w:t>
      </w:r>
    </w:p>
    <w:p w:rsidR="00256E1A" w:rsidRDefault="00256E1A" w:rsidP="00256E1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niedostateczna- średnia ważona poniżej 1,65</w:t>
      </w:r>
    </w:p>
    <w:p w:rsidR="00256E1A" w:rsidRDefault="00256E1A" w:rsidP="00256E1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dopuszczająca – 1,65 – 2,50</w:t>
      </w:r>
    </w:p>
    <w:p w:rsidR="00256E1A" w:rsidRDefault="00256E1A" w:rsidP="00256E1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dostateczna – 2,51 -  3,50</w:t>
      </w:r>
    </w:p>
    <w:p w:rsidR="00256E1A" w:rsidRDefault="00256E1A" w:rsidP="00256E1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dobra – 3,51 – 4,50</w:t>
      </w:r>
    </w:p>
    <w:p w:rsidR="00256E1A" w:rsidRDefault="00F35F05" w:rsidP="00256E1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bardzo dobra – 4,51 – 5,1</w:t>
      </w:r>
    </w:p>
    <w:p w:rsidR="00256E1A" w:rsidRDefault="00D36980" w:rsidP="00256E1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ocena celująca – powyżej 5,1</w:t>
      </w:r>
    </w:p>
    <w:p w:rsidR="0067125C" w:rsidRDefault="0067125C" w:rsidP="0067125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która wynika z ocen o wagach od 1 do 5:</w:t>
      </w:r>
    </w:p>
    <w:p w:rsidR="0067125C" w:rsidRDefault="00862BE8" w:rsidP="0067125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prace klasowe – waga 5</w:t>
      </w:r>
    </w:p>
    <w:p w:rsidR="0067125C" w:rsidRDefault="0067125C" w:rsidP="0067125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sprawdziany, diagnozy śródroczne lub końcowo roczne – waga 3-4 ( decyduje nauczyciel w zależności od stopnia trudności)</w:t>
      </w:r>
    </w:p>
    <w:p w:rsidR="0067125C" w:rsidRDefault="0067125C" w:rsidP="0067125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kartkówki, karty pracy – waga 1-3 ( decyduje nauczyciel)</w:t>
      </w:r>
    </w:p>
    <w:p w:rsidR="0067125C" w:rsidRDefault="0067125C" w:rsidP="0067125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odpowiedzi ustne- waga 3</w:t>
      </w:r>
    </w:p>
    <w:p w:rsidR="00256E1A" w:rsidRDefault="0067125C" w:rsidP="00256E1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35F05">
        <w:rPr>
          <w:rFonts w:ascii="Arial" w:hAnsi="Arial" w:cs="Arial"/>
        </w:rPr>
        <w:t>praca domowa, aktywność – waga 1-2 ( decyduje nauczyciel)</w:t>
      </w:r>
    </w:p>
    <w:p w:rsidR="00F35F05" w:rsidRPr="00862BE8" w:rsidRDefault="00F35F05" w:rsidP="00256E1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62BE8">
        <w:rPr>
          <w:rFonts w:ascii="Arial" w:hAnsi="Arial" w:cs="Arial"/>
        </w:rPr>
        <w:t>projekt – waga 3-5 ( decyduje nauczyciel)</w:t>
      </w:r>
    </w:p>
    <w:p w:rsidR="00F35F05" w:rsidRPr="00862BE8" w:rsidRDefault="00F35F05" w:rsidP="00F35F0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</w:rPr>
      </w:pPr>
      <w:r w:rsidRPr="00862BE8">
        <w:rPr>
          <w:rFonts w:ascii="Arial" w:eastAsia="Times New Roman" w:hAnsi="Arial" w:cs="Arial"/>
          <w:sz w:val="24"/>
        </w:rPr>
        <w:t xml:space="preserve">W systemie oceniania dopuszcza się stosowanie plusów (+) i minusów (-). </w:t>
      </w:r>
    </w:p>
    <w:p w:rsidR="00F35F05" w:rsidRPr="00862BE8" w:rsidRDefault="00F35F05" w:rsidP="00F35F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</w:rPr>
      </w:pPr>
      <w:r w:rsidRPr="00862BE8">
        <w:rPr>
          <w:rFonts w:ascii="Arial" w:eastAsia="Times New Roman" w:hAnsi="Arial" w:cs="Arial"/>
          <w:sz w:val="24"/>
        </w:rPr>
        <w:t>Za wszelkie formy aktywności (częste zgłaszanie się podczas lekcji, prawidłowe odpowiadanie na pytania oraz inne wg uznania nauczyciela) nauczyciel przyznaje „+”. Uzbieranie pięciu plusów jest równoznaczne z wpisaniem do dziennika oceny bardzo dobrej za aktywność.</w:t>
      </w:r>
    </w:p>
    <w:p w:rsidR="00256E1A" w:rsidRDefault="00F35F05" w:rsidP="00256E1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</w:rPr>
      </w:pPr>
      <w:r w:rsidRPr="00862BE8">
        <w:rPr>
          <w:rFonts w:ascii="Arial" w:eastAsia="Times New Roman" w:hAnsi="Arial" w:cs="Arial"/>
          <w:sz w:val="24"/>
        </w:rPr>
        <w:t>Nauczyciel może, według uznania, przyznać uczniowi „-„ (np. za brak pracy na lekcji</w:t>
      </w:r>
      <w:r w:rsidR="00671C22">
        <w:rPr>
          <w:rFonts w:ascii="Arial" w:eastAsia="Times New Roman" w:hAnsi="Arial" w:cs="Arial"/>
          <w:sz w:val="24"/>
        </w:rPr>
        <w:t>, brak zeszytu ćwiczeń</w:t>
      </w:r>
      <w:r w:rsidRPr="00862BE8">
        <w:rPr>
          <w:rFonts w:ascii="Arial" w:eastAsia="Times New Roman" w:hAnsi="Arial" w:cs="Arial"/>
          <w:sz w:val="24"/>
        </w:rPr>
        <w:t>). W wyniku uzyskania pięciu minusów uczeń otrzymuje oc</w:t>
      </w:r>
      <w:r w:rsidR="00671C22">
        <w:rPr>
          <w:rFonts w:ascii="Arial" w:eastAsia="Times New Roman" w:hAnsi="Arial" w:cs="Arial"/>
          <w:sz w:val="24"/>
        </w:rPr>
        <w:t>enę niedostateczną za tzw. ”pracę na lekcji”.</w:t>
      </w:r>
    </w:p>
    <w:p w:rsidR="00671C22" w:rsidRPr="00671C22" w:rsidRDefault="00671C22" w:rsidP="00671C22">
      <w:pPr>
        <w:pStyle w:val="Akapitzlist"/>
        <w:widowControl w:val="0"/>
        <w:autoSpaceDE w:val="0"/>
        <w:autoSpaceDN w:val="0"/>
        <w:adjustRightInd w:val="0"/>
        <w:spacing w:after="0" w:line="240" w:lineRule="atLeast"/>
        <w:ind w:left="1429"/>
        <w:rPr>
          <w:rFonts w:ascii="Arial" w:eastAsia="Times New Roman" w:hAnsi="Arial" w:cs="Arial"/>
          <w:sz w:val="24"/>
        </w:rPr>
      </w:pPr>
    </w:p>
    <w:p w:rsidR="00256E1A" w:rsidRDefault="00256E1A" w:rsidP="00256E1A">
      <w:pPr>
        <w:tabs>
          <w:tab w:val="left" w:pos="64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054C2">
        <w:rPr>
          <w:rFonts w:ascii="Arial" w:hAnsi="Arial" w:cs="Arial"/>
        </w:rPr>
        <w:t xml:space="preserve">                          </w:t>
      </w:r>
      <w:r w:rsidR="00671C22">
        <w:rPr>
          <w:rFonts w:ascii="Arial" w:hAnsi="Arial" w:cs="Arial"/>
        </w:rPr>
        <w:t xml:space="preserve">    </w:t>
      </w:r>
      <w:r w:rsidR="00F3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Nauczyciele uczący w klasach IV-VIII:</w:t>
      </w:r>
    </w:p>
    <w:p w:rsidR="00256E1A" w:rsidRDefault="00256E1A" w:rsidP="00256E1A">
      <w:pPr>
        <w:tabs>
          <w:tab w:val="left" w:pos="64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D</w:t>
      </w:r>
      <w:r w:rsidR="00671C22">
        <w:rPr>
          <w:rFonts w:ascii="Arial" w:hAnsi="Arial" w:cs="Arial"/>
        </w:rPr>
        <w:t>anuta Górecka,</w:t>
      </w:r>
      <w:r>
        <w:rPr>
          <w:rFonts w:ascii="Arial" w:hAnsi="Arial" w:cs="Arial"/>
        </w:rPr>
        <w:t xml:space="preserve">  Sylwia Lauda</w:t>
      </w:r>
    </w:p>
    <w:p w:rsidR="00256E1A" w:rsidRDefault="00256E1A" w:rsidP="00256E1A">
      <w:pPr>
        <w:tabs>
          <w:tab w:val="left" w:pos="64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18549D" w:rsidRDefault="0018549D"/>
    <w:sectPr w:rsidR="0018549D" w:rsidSect="0006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A15"/>
    <w:multiLevelType w:val="hybridMultilevel"/>
    <w:tmpl w:val="B2C261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D406E4"/>
    <w:multiLevelType w:val="hybridMultilevel"/>
    <w:tmpl w:val="F0B62E3C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BC60624"/>
    <w:multiLevelType w:val="multilevel"/>
    <w:tmpl w:val="9DB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1D78AC"/>
    <w:multiLevelType w:val="hybridMultilevel"/>
    <w:tmpl w:val="70FE23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6F3797"/>
    <w:multiLevelType w:val="multilevel"/>
    <w:tmpl w:val="C49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FD5B9A"/>
    <w:multiLevelType w:val="multilevel"/>
    <w:tmpl w:val="BC50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860EE7"/>
    <w:multiLevelType w:val="multilevel"/>
    <w:tmpl w:val="AD4A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883B80"/>
    <w:multiLevelType w:val="hybridMultilevel"/>
    <w:tmpl w:val="D860574C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463B7B90"/>
    <w:multiLevelType w:val="hybridMultilevel"/>
    <w:tmpl w:val="E4FC3F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E733E"/>
    <w:multiLevelType w:val="hybridMultilevel"/>
    <w:tmpl w:val="1F1827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60494"/>
    <w:multiLevelType w:val="multilevel"/>
    <w:tmpl w:val="BC20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C446D6"/>
    <w:multiLevelType w:val="multilevel"/>
    <w:tmpl w:val="9F26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324D01"/>
    <w:multiLevelType w:val="hybridMultilevel"/>
    <w:tmpl w:val="670459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72205"/>
    <w:multiLevelType w:val="hybridMultilevel"/>
    <w:tmpl w:val="BF14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078"/>
    <w:multiLevelType w:val="hybridMultilevel"/>
    <w:tmpl w:val="4DEC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56E1A"/>
    <w:rsid w:val="000657B5"/>
    <w:rsid w:val="000D71EC"/>
    <w:rsid w:val="0018549D"/>
    <w:rsid w:val="00256E1A"/>
    <w:rsid w:val="003054C2"/>
    <w:rsid w:val="003D0E01"/>
    <w:rsid w:val="00440408"/>
    <w:rsid w:val="00665A9E"/>
    <w:rsid w:val="0067125C"/>
    <w:rsid w:val="00671C22"/>
    <w:rsid w:val="007C204C"/>
    <w:rsid w:val="00862BE8"/>
    <w:rsid w:val="00A56CB0"/>
    <w:rsid w:val="00D36980"/>
    <w:rsid w:val="00F3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B5"/>
  </w:style>
  <w:style w:type="paragraph" w:styleId="Nagwek2">
    <w:name w:val="heading 2"/>
    <w:basedOn w:val="Normalny"/>
    <w:next w:val="Normalny"/>
    <w:link w:val="Nagwek2Znak"/>
    <w:qFormat/>
    <w:rsid w:val="00256E1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6E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6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6E1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56E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56E1A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6E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6E1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1022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nikt</dc:creator>
  <cp:keywords/>
  <dc:description/>
  <cp:lastModifiedBy>nikt</cp:lastModifiedBy>
  <cp:revision>11</cp:revision>
  <dcterms:created xsi:type="dcterms:W3CDTF">2022-09-05T11:33:00Z</dcterms:created>
  <dcterms:modified xsi:type="dcterms:W3CDTF">2022-09-15T14:17:00Z</dcterms:modified>
</cp:coreProperties>
</file>